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1E" w:rsidRPr="0025371E" w:rsidRDefault="0025371E" w:rsidP="0025371E">
      <w:pPr>
        <w:spacing w:after="0" w:line="240" w:lineRule="auto"/>
        <w:jc w:val="right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ПРЕСС-РЕЛИЗ</w:t>
      </w:r>
    </w:p>
    <w:p w:rsidR="0025371E" w:rsidRDefault="0025371E" w:rsidP="002F30D9">
      <w:pPr>
        <w:spacing w:after="0" w:line="240" w:lineRule="auto"/>
        <w:jc w:val="center"/>
        <w:rPr>
          <w:rFonts w:ascii="Segoe UI" w:hAnsi="Segoe UI" w:cs="Segoe UI"/>
          <w:b/>
          <w:sz w:val="32"/>
          <w:szCs w:val="24"/>
        </w:rPr>
      </w:pPr>
    </w:p>
    <w:p w:rsidR="00BE126D" w:rsidRPr="00BE126D" w:rsidRDefault="00BE126D" w:rsidP="002F30D9">
      <w:pPr>
        <w:spacing w:after="0" w:line="240" w:lineRule="auto"/>
        <w:jc w:val="center"/>
        <w:rPr>
          <w:rFonts w:ascii="Segoe UI" w:hAnsi="Segoe UI" w:cs="Segoe UI"/>
          <w:b/>
          <w:sz w:val="32"/>
          <w:szCs w:val="24"/>
        </w:rPr>
      </w:pPr>
      <w:r w:rsidRPr="00BE126D">
        <w:rPr>
          <w:rFonts w:ascii="Segoe UI" w:hAnsi="Segoe UI" w:cs="Segoe UI"/>
          <w:b/>
          <w:sz w:val="32"/>
          <w:szCs w:val="24"/>
        </w:rPr>
        <w:t xml:space="preserve">В ходе «горячих линий» </w:t>
      </w:r>
      <w:r w:rsidR="002F30D9">
        <w:rPr>
          <w:rFonts w:ascii="Segoe UI" w:hAnsi="Segoe UI" w:cs="Segoe UI"/>
          <w:b/>
          <w:sz w:val="32"/>
          <w:szCs w:val="24"/>
        </w:rPr>
        <w:t>специалисты Краевой</w:t>
      </w:r>
      <w:r w:rsidR="00A33576">
        <w:rPr>
          <w:rFonts w:ascii="Segoe UI" w:hAnsi="Segoe UI" w:cs="Segoe UI"/>
          <w:b/>
          <w:sz w:val="32"/>
          <w:szCs w:val="24"/>
        </w:rPr>
        <w:t xml:space="preserve"> </w:t>
      </w:r>
      <w:r w:rsidR="002F30D9">
        <w:rPr>
          <w:rFonts w:ascii="Segoe UI" w:hAnsi="Segoe UI" w:cs="Segoe UI"/>
          <w:b/>
          <w:sz w:val="32"/>
          <w:szCs w:val="24"/>
        </w:rPr>
        <w:t>Кадастровой палаты ответили</w:t>
      </w:r>
      <w:r w:rsidRPr="00BE126D">
        <w:rPr>
          <w:rFonts w:ascii="Segoe UI" w:hAnsi="Segoe UI" w:cs="Segoe UI"/>
          <w:b/>
          <w:sz w:val="32"/>
          <w:szCs w:val="24"/>
        </w:rPr>
        <w:t xml:space="preserve"> на </w:t>
      </w:r>
      <w:r>
        <w:rPr>
          <w:rFonts w:ascii="Segoe UI" w:hAnsi="Segoe UI" w:cs="Segoe UI"/>
          <w:b/>
          <w:sz w:val="32"/>
          <w:szCs w:val="24"/>
        </w:rPr>
        <w:t>вопросы граждан по купли-продажи</w:t>
      </w:r>
      <w:r w:rsidRPr="00BE126D">
        <w:rPr>
          <w:rFonts w:ascii="Segoe UI" w:hAnsi="Segoe UI" w:cs="Segoe UI"/>
          <w:b/>
          <w:sz w:val="32"/>
          <w:szCs w:val="24"/>
        </w:rPr>
        <w:t xml:space="preserve"> недвижимости</w:t>
      </w:r>
    </w:p>
    <w:p w:rsidR="00BE126D" w:rsidRDefault="00BE126D">
      <w:pPr>
        <w:rPr>
          <w:rFonts w:ascii="Segoe UI" w:hAnsi="Segoe UI" w:cs="Segoe UI"/>
          <w:sz w:val="24"/>
          <w:szCs w:val="24"/>
        </w:rPr>
      </w:pPr>
    </w:p>
    <w:p w:rsidR="00BE126D" w:rsidRPr="002F30D9" w:rsidRDefault="00BE126D" w:rsidP="00AE1A17">
      <w:pPr>
        <w:spacing w:after="0" w:line="240" w:lineRule="auto"/>
        <w:ind w:firstLine="709"/>
        <w:jc w:val="both"/>
        <w:rPr>
          <w:rFonts w:ascii="Segoe UI" w:hAnsi="Segoe UI" w:cs="Segoe UI"/>
          <w:i/>
          <w:sz w:val="28"/>
          <w:szCs w:val="24"/>
        </w:rPr>
      </w:pPr>
      <w:r w:rsidRPr="002F30D9">
        <w:rPr>
          <w:rFonts w:ascii="Segoe UI" w:hAnsi="Segoe UI" w:cs="Segoe UI"/>
          <w:i/>
          <w:sz w:val="28"/>
          <w:szCs w:val="24"/>
        </w:rPr>
        <w:t>В Кадастровой палате по Краснодарскому краю подведены итоги Всероссийской недели консультаций по вопросам купли-продажи недвижимости.</w:t>
      </w:r>
    </w:p>
    <w:p w:rsidR="00BE126D" w:rsidRPr="00AE1A17" w:rsidRDefault="0025371E" w:rsidP="00AE1A17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>
        <w:rPr>
          <w:rFonts w:ascii="Segoe UI" w:hAnsi="Segoe UI" w:cs="Segoe UI"/>
          <w:noProof/>
          <w:sz w:val="28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168910</wp:posOffset>
            </wp:positionV>
            <wp:extent cx="2254885" cy="628015"/>
            <wp:effectExtent l="19050" t="0" r="0" b="0"/>
            <wp:wrapTight wrapText="bothSides">
              <wp:wrapPolygon edited="0">
                <wp:start x="-182" y="0"/>
                <wp:lineTo x="-182" y="20967"/>
                <wp:lineTo x="21533" y="20967"/>
                <wp:lineTo x="21533" y="0"/>
                <wp:lineTo x="-182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26D" w:rsidRPr="00AE1A17">
        <w:rPr>
          <w:rFonts w:ascii="Segoe UI" w:hAnsi="Segoe UI" w:cs="Segoe UI"/>
          <w:sz w:val="28"/>
          <w:szCs w:val="24"/>
        </w:rPr>
        <w:t xml:space="preserve">23 ноября специалисты учреждения весь день принимали звонки от граждан. </w:t>
      </w:r>
      <w:r>
        <w:rPr>
          <w:rFonts w:ascii="Segoe UI" w:hAnsi="Segoe UI" w:cs="Segoe UI"/>
          <w:sz w:val="28"/>
          <w:szCs w:val="24"/>
        </w:rPr>
        <w:t xml:space="preserve">Всего сотрудниками Кадастровой палаты было принято </w:t>
      </w:r>
      <w:r w:rsidR="00BC59CE">
        <w:rPr>
          <w:rFonts w:ascii="Segoe UI" w:hAnsi="Segoe UI" w:cs="Segoe UI"/>
          <w:sz w:val="28"/>
          <w:szCs w:val="24"/>
        </w:rPr>
        <w:t>порядка 230</w:t>
      </w:r>
      <w:r>
        <w:rPr>
          <w:rFonts w:ascii="Segoe UI" w:hAnsi="Segoe UI" w:cs="Segoe UI"/>
          <w:sz w:val="28"/>
          <w:szCs w:val="24"/>
        </w:rPr>
        <w:t xml:space="preserve"> звонков от жителей Краснодарского края. </w:t>
      </w:r>
    </w:p>
    <w:p w:rsidR="00BE126D" w:rsidRDefault="00BE126D" w:rsidP="00AE1A17">
      <w:pPr>
        <w:spacing w:after="0" w:line="240" w:lineRule="auto"/>
        <w:ind w:firstLine="708"/>
        <w:jc w:val="both"/>
        <w:rPr>
          <w:rFonts w:ascii="Segoe UI" w:hAnsi="Segoe UI" w:cs="Segoe UI"/>
          <w:sz w:val="28"/>
        </w:rPr>
      </w:pPr>
      <w:r w:rsidRPr="00AE1A17">
        <w:rPr>
          <w:rFonts w:ascii="Segoe UI" w:hAnsi="Segoe UI" w:cs="Segoe UI"/>
          <w:sz w:val="28"/>
        </w:rPr>
        <w:t xml:space="preserve">Вопросы, которые больше всего интересовали кубанцев, были связаны с договорами купли-продажи недвижимости. А именно  какой пакет документов необходимо предоставлять для заключения сделок купли-продажи недвижимости, в том числе </w:t>
      </w:r>
      <w:r w:rsidR="00AE1A17" w:rsidRPr="00AE1A17">
        <w:rPr>
          <w:rFonts w:ascii="Segoe UI" w:hAnsi="Segoe UI" w:cs="Segoe UI"/>
          <w:sz w:val="28"/>
        </w:rPr>
        <w:t xml:space="preserve">нотариально удостоверенное согласие супруга на продажу/покупку имущества (в случае, если отчуждаемое имущество </w:t>
      </w:r>
      <w:proofErr w:type="gramStart"/>
      <w:r w:rsidR="00AE1A17" w:rsidRPr="00AE1A17">
        <w:rPr>
          <w:rFonts w:ascii="Segoe UI" w:hAnsi="Segoe UI" w:cs="Segoe UI"/>
          <w:sz w:val="28"/>
        </w:rPr>
        <w:t>приобре</w:t>
      </w:r>
      <w:r w:rsidR="00F76DE4">
        <w:rPr>
          <w:rFonts w:ascii="Segoe UI" w:hAnsi="Segoe UI" w:cs="Segoe UI"/>
          <w:sz w:val="28"/>
        </w:rPr>
        <w:t>талось</w:t>
      </w:r>
      <w:proofErr w:type="gramEnd"/>
      <w:r w:rsidR="00F76DE4">
        <w:rPr>
          <w:rFonts w:ascii="Segoe UI" w:hAnsi="Segoe UI" w:cs="Segoe UI"/>
          <w:sz w:val="28"/>
        </w:rPr>
        <w:t>/приобретается в браке)</w:t>
      </w:r>
      <w:r w:rsidR="00AE1A17" w:rsidRPr="00AE1A17">
        <w:rPr>
          <w:rFonts w:ascii="Segoe UI" w:hAnsi="Segoe UI" w:cs="Segoe UI"/>
          <w:sz w:val="28"/>
        </w:rPr>
        <w:t>.</w:t>
      </w:r>
    </w:p>
    <w:p w:rsidR="00F76DE4" w:rsidRDefault="00F76DE4" w:rsidP="00AE1A17">
      <w:pPr>
        <w:spacing w:after="0" w:line="240" w:lineRule="auto"/>
        <w:ind w:firstLine="708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 xml:space="preserve">Кроме этого, жители Кубани задавали вопросы о получении выписок из Единого государственного реестра недвижимости. </w:t>
      </w:r>
    </w:p>
    <w:p w:rsidR="00FC33C1" w:rsidRDefault="00AE1A17" w:rsidP="00AE1A17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8"/>
          <w:szCs w:val="24"/>
        </w:rPr>
      </w:pPr>
      <w:r w:rsidRPr="00AE1A17">
        <w:rPr>
          <w:rFonts w:ascii="Segoe UI" w:hAnsi="Segoe UI" w:cs="Segoe UI"/>
          <w:sz w:val="28"/>
          <w:szCs w:val="24"/>
        </w:rPr>
        <w:t xml:space="preserve">Также десятки вопросов граждан были связаны </w:t>
      </w:r>
      <w:r>
        <w:rPr>
          <w:rFonts w:ascii="Segoe UI" w:hAnsi="Segoe UI" w:cs="Segoe UI"/>
          <w:sz w:val="28"/>
          <w:szCs w:val="24"/>
        </w:rPr>
        <w:t>с</w:t>
      </w:r>
      <w:r w:rsidR="0081575B">
        <w:rPr>
          <w:rFonts w:ascii="Segoe UI" w:hAnsi="Segoe UI" w:cs="Segoe UI"/>
          <w:sz w:val="28"/>
          <w:szCs w:val="24"/>
        </w:rPr>
        <w:t xml:space="preserve"> </w:t>
      </w:r>
      <w:r w:rsidR="005D3386">
        <w:rPr>
          <w:rFonts w:ascii="Segoe UI" w:hAnsi="Segoe UI" w:cs="Segoe UI"/>
          <w:sz w:val="28"/>
          <w:szCs w:val="24"/>
        </w:rPr>
        <w:t xml:space="preserve">тем, как </w:t>
      </w:r>
      <w:r w:rsidR="00FC33C1" w:rsidRPr="00AE1A17">
        <w:rPr>
          <w:rFonts w:ascii="Segoe UI" w:hAnsi="Segoe UI" w:cs="Segoe UI"/>
          <w:color w:val="000000"/>
          <w:sz w:val="28"/>
          <w:szCs w:val="24"/>
        </w:rPr>
        <w:t>заказать сведения, чтобы убедиться в отсутствии обременений и арестов, к</w:t>
      </w:r>
      <w:r w:rsidR="00FC33C1" w:rsidRPr="00AE1A17">
        <w:rPr>
          <w:rFonts w:ascii="Segoe UI" w:hAnsi="Segoe UI" w:cs="Segoe UI"/>
          <w:color w:val="000000"/>
          <w:sz w:val="28"/>
          <w:szCs w:val="24"/>
          <w:shd w:val="clear" w:color="auto" w:fill="FFFFFF"/>
        </w:rPr>
        <w:t xml:space="preserve">акие документы нужно подать собственнику недвижимости при смене </w:t>
      </w:r>
      <w:r w:rsidR="00FC33C1" w:rsidRPr="00AE1A17">
        <w:rPr>
          <w:rFonts w:ascii="Segoe UI" w:hAnsi="Segoe UI" w:cs="Segoe UI"/>
          <w:sz w:val="28"/>
          <w:szCs w:val="24"/>
        </w:rPr>
        <w:t xml:space="preserve">фамилии, </w:t>
      </w:r>
      <w:r w:rsidR="00FC33C1" w:rsidRPr="00AE1A17">
        <w:rPr>
          <w:rFonts w:ascii="Segoe UI" w:hAnsi="Segoe UI" w:cs="Segoe UI"/>
          <w:bCs/>
          <w:sz w:val="28"/>
          <w:szCs w:val="24"/>
        </w:rPr>
        <w:t xml:space="preserve">как узнать владельца объекта недвижимости по адресу, а </w:t>
      </w:r>
      <w:proofErr w:type="gramStart"/>
      <w:r w:rsidR="00FC33C1" w:rsidRPr="00AE1A17">
        <w:rPr>
          <w:rFonts w:ascii="Segoe UI" w:hAnsi="Segoe UI" w:cs="Segoe UI"/>
          <w:bCs/>
          <w:sz w:val="28"/>
          <w:szCs w:val="24"/>
        </w:rPr>
        <w:t>также</w:t>
      </w:r>
      <w:proofErr w:type="gramEnd"/>
      <w:r w:rsidR="00FC33C1" w:rsidRPr="00AE1A17">
        <w:rPr>
          <w:rFonts w:ascii="Segoe UI" w:hAnsi="Segoe UI" w:cs="Segoe UI"/>
          <w:bCs/>
          <w:sz w:val="28"/>
          <w:szCs w:val="24"/>
        </w:rPr>
        <w:t xml:space="preserve"> какую выписку необходимо заказать, чтобы удостовериться, что земельный участок не расположен в зонах с особыми условиями использования территорий. </w:t>
      </w:r>
    </w:p>
    <w:p w:rsidR="00C8339D" w:rsidRDefault="0025371E" w:rsidP="00AE1A17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4"/>
        </w:rPr>
      </w:pPr>
      <w:r>
        <w:rPr>
          <w:rFonts w:ascii="Segoe UI" w:hAnsi="Segoe UI" w:cs="Segoe UI"/>
          <w:sz w:val="28"/>
          <w:szCs w:val="24"/>
        </w:rPr>
        <w:t>В ходе «телефонных переговоров»</w:t>
      </w:r>
      <w:r w:rsidR="00011B09">
        <w:rPr>
          <w:rFonts w:ascii="Segoe UI" w:hAnsi="Segoe UI" w:cs="Segoe UI"/>
          <w:sz w:val="28"/>
          <w:szCs w:val="24"/>
        </w:rPr>
        <w:t xml:space="preserve"> </w:t>
      </w:r>
      <w:r w:rsidRPr="005D3386">
        <w:rPr>
          <w:rFonts w:ascii="Segoe UI" w:hAnsi="Segoe UI" w:cs="Segoe UI"/>
          <w:sz w:val="28"/>
          <w:szCs w:val="24"/>
        </w:rPr>
        <w:t>собственников недвижимости</w:t>
      </w:r>
      <w:r w:rsidR="00011B09">
        <w:rPr>
          <w:rFonts w:ascii="Segoe UI" w:hAnsi="Segoe UI" w:cs="Segoe UI"/>
          <w:sz w:val="28"/>
          <w:szCs w:val="24"/>
        </w:rPr>
        <w:t xml:space="preserve"> </w:t>
      </w:r>
      <w:r w:rsidR="00F07958">
        <w:rPr>
          <w:rFonts w:ascii="Segoe UI" w:hAnsi="Segoe UI" w:cs="Segoe UI"/>
          <w:sz w:val="28"/>
          <w:szCs w:val="24"/>
        </w:rPr>
        <w:t>волновал вопрос</w:t>
      </w:r>
      <w:r>
        <w:rPr>
          <w:rFonts w:ascii="Segoe UI" w:hAnsi="Segoe UI" w:cs="Segoe UI"/>
          <w:sz w:val="28"/>
          <w:szCs w:val="24"/>
        </w:rPr>
        <w:t xml:space="preserve">, </w:t>
      </w:r>
      <w:r w:rsidR="00F07958">
        <w:rPr>
          <w:rFonts w:ascii="Segoe UI" w:hAnsi="Segoe UI" w:cs="Segoe UI"/>
          <w:sz w:val="28"/>
          <w:szCs w:val="24"/>
        </w:rPr>
        <w:t>в каком размере необходимо оплатить</w:t>
      </w:r>
      <w:r>
        <w:rPr>
          <w:rFonts w:ascii="Segoe UI" w:hAnsi="Segoe UI" w:cs="Segoe UI"/>
          <w:sz w:val="28"/>
          <w:szCs w:val="24"/>
        </w:rPr>
        <w:t xml:space="preserve"> г</w:t>
      </w:r>
      <w:r w:rsidR="00F07958">
        <w:rPr>
          <w:rFonts w:ascii="Segoe UI" w:hAnsi="Segoe UI" w:cs="Segoe UI"/>
          <w:sz w:val="28"/>
          <w:szCs w:val="24"/>
        </w:rPr>
        <w:t>осударственную пошлину</w:t>
      </w:r>
      <w:r>
        <w:rPr>
          <w:rFonts w:ascii="Segoe UI" w:hAnsi="Segoe UI" w:cs="Segoe UI"/>
          <w:sz w:val="28"/>
          <w:szCs w:val="24"/>
        </w:rPr>
        <w:t xml:space="preserve"> за регистрацию права собственности</w:t>
      </w:r>
      <w:r w:rsidR="00F07958">
        <w:rPr>
          <w:rFonts w:ascii="Segoe UI" w:hAnsi="Segoe UI" w:cs="Segoe UI"/>
          <w:sz w:val="28"/>
          <w:szCs w:val="24"/>
        </w:rPr>
        <w:t xml:space="preserve"> в отношении того или иного объекта недвижимости</w:t>
      </w:r>
      <w:r>
        <w:rPr>
          <w:rFonts w:ascii="Segoe UI" w:hAnsi="Segoe UI" w:cs="Segoe UI"/>
          <w:sz w:val="28"/>
          <w:szCs w:val="24"/>
        </w:rPr>
        <w:t>.</w:t>
      </w:r>
    </w:p>
    <w:p w:rsidR="005D3386" w:rsidRDefault="005D3386" w:rsidP="00AE1A17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4"/>
        </w:rPr>
      </w:pPr>
      <w:r w:rsidRPr="005D3386">
        <w:rPr>
          <w:rFonts w:ascii="Segoe UI" w:hAnsi="Segoe UI" w:cs="Segoe UI"/>
          <w:sz w:val="28"/>
          <w:szCs w:val="24"/>
        </w:rPr>
        <w:t>Также собственников об</w:t>
      </w:r>
      <w:r>
        <w:rPr>
          <w:rFonts w:ascii="Segoe UI" w:hAnsi="Segoe UI" w:cs="Segoe UI"/>
          <w:sz w:val="28"/>
          <w:szCs w:val="24"/>
        </w:rPr>
        <w:t>ъектов недвижимости интересовал</w:t>
      </w:r>
      <w:r w:rsidRPr="005D3386">
        <w:rPr>
          <w:rFonts w:ascii="Segoe UI" w:hAnsi="Segoe UI" w:cs="Segoe UI"/>
          <w:sz w:val="28"/>
          <w:szCs w:val="24"/>
        </w:rPr>
        <w:t xml:space="preserve"> вопрос, </w:t>
      </w:r>
      <w:r>
        <w:rPr>
          <w:rFonts w:ascii="Segoe UI" w:hAnsi="Segoe UI" w:cs="Segoe UI"/>
          <w:sz w:val="28"/>
          <w:szCs w:val="24"/>
        </w:rPr>
        <w:t>куда можно обратиться, чтобы подать документы для оформления договора по купли-продажи нед</w:t>
      </w:r>
      <w:r w:rsidR="00C8364B">
        <w:rPr>
          <w:rFonts w:ascii="Segoe UI" w:hAnsi="Segoe UI" w:cs="Segoe UI"/>
          <w:sz w:val="28"/>
          <w:szCs w:val="24"/>
        </w:rPr>
        <w:t xml:space="preserve">вижимости и куда можно сдать документы для оформления недвижимого объекта по экстерриториальному принципу, то есть в отношении объекта расположенного в другом регионе России.  </w:t>
      </w:r>
    </w:p>
    <w:p w:rsidR="005D3386" w:rsidRDefault="00C8339D" w:rsidP="00AE1A17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4"/>
        </w:rPr>
      </w:pPr>
      <w:r>
        <w:rPr>
          <w:rFonts w:ascii="Segoe UI" w:hAnsi="Segoe UI" w:cs="Segoe UI"/>
          <w:sz w:val="28"/>
          <w:szCs w:val="24"/>
        </w:rPr>
        <w:lastRenderedPageBreak/>
        <w:t>Всероссийские</w:t>
      </w:r>
      <w:r w:rsidR="00E953A2">
        <w:rPr>
          <w:rFonts w:ascii="Segoe UI" w:hAnsi="Segoe UI" w:cs="Segoe UI"/>
          <w:sz w:val="28"/>
          <w:szCs w:val="24"/>
        </w:rPr>
        <w:t xml:space="preserve"> «</w:t>
      </w:r>
      <w:r>
        <w:rPr>
          <w:rFonts w:ascii="Segoe UI" w:hAnsi="Segoe UI" w:cs="Segoe UI"/>
          <w:sz w:val="28"/>
          <w:szCs w:val="24"/>
        </w:rPr>
        <w:t>горячие линии</w:t>
      </w:r>
      <w:r w:rsidR="00E953A2">
        <w:rPr>
          <w:rFonts w:ascii="Segoe UI" w:hAnsi="Segoe UI" w:cs="Segoe UI"/>
          <w:sz w:val="28"/>
          <w:szCs w:val="24"/>
        </w:rPr>
        <w:t>» по вопросам куп</w:t>
      </w:r>
      <w:r w:rsidR="003D2077">
        <w:rPr>
          <w:rFonts w:ascii="Segoe UI" w:hAnsi="Segoe UI" w:cs="Segoe UI"/>
          <w:sz w:val="28"/>
          <w:szCs w:val="24"/>
        </w:rPr>
        <w:t>ли</w:t>
      </w:r>
      <w:r>
        <w:rPr>
          <w:rFonts w:ascii="Segoe UI" w:hAnsi="Segoe UI" w:cs="Segoe UI"/>
          <w:sz w:val="28"/>
          <w:szCs w:val="24"/>
        </w:rPr>
        <w:t>-продажи недвижимости проводятся</w:t>
      </w:r>
      <w:r w:rsidR="003D2077">
        <w:rPr>
          <w:rFonts w:ascii="Segoe UI" w:hAnsi="Segoe UI" w:cs="Segoe UI"/>
          <w:sz w:val="28"/>
          <w:szCs w:val="24"/>
        </w:rPr>
        <w:t xml:space="preserve"> Федеральной кадастровой палатой на постоянной основе. </w:t>
      </w:r>
    </w:p>
    <w:p w:rsidR="00B90720" w:rsidRDefault="00C8339D" w:rsidP="00B90720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4"/>
        </w:rPr>
      </w:pPr>
      <w:r>
        <w:rPr>
          <w:rFonts w:ascii="Segoe UI" w:hAnsi="Segoe UI" w:cs="Segoe UI"/>
          <w:sz w:val="28"/>
          <w:szCs w:val="24"/>
        </w:rPr>
        <w:t>Благодаря телефонным консультациям</w:t>
      </w:r>
      <w:bookmarkStart w:id="0" w:name="_GoBack"/>
      <w:bookmarkEnd w:id="0"/>
      <w:r>
        <w:rPr>
          <w:rFonts w:ascii="Segoe UI" w:hAnsi="Segoe UI" w:cs="Segoe UI"/>
          <w:sz w:val="28"/>
          <w:szCs w:val="24"/>
        </w:rPr>
        <w:t xml:space="preserve"> к</w:t>
      </w:r>
      <w:r w:rsidR="003D2077">
        <w:rPr>
          <w:rFonts w:ascii="Segoe UI" w:hAnsi="Segoe UI" w:cs="Segoe UI"/>
          <w:sz w:val="28"/>
          <w:szCs w:val="24"/>
        </w:rPr>
        <w:t xml:space="preserve">аждый год тысячи граждан имеют возможность получить разъяснения специалистов </w:t>
      </w:r>
      <w:r w:rsidR="002F30D9" w:rsidRPr="002F30D9">
        <w:rPr>
          <w:rFonts w:ascii="Segoe UI" w:hAnsi="Segoe UI" w:cs="Segoe UI"/>
          <w:sz w:val="28"/>
          <w:szCs w:val="24"/>
        </w:rPr>
        <w:t>по наиболее актуальным вопросам</w:t>
      </w:r>
      <w:r w:rsidR="003D2077">
        <w:rPr>
          <w:rFonts w:ascii="Segoe UI" w:hAnsi="Segoe UI" w:cs="Segoe UI"/>
          <w:sz w:val="28"/>
          <w:szCs w:val="24"/>
        </w:rPr>
        <w:t xml:space="preserve">в сфере учётно-регистрационных действий. Данные линии способствуют повышению </w:t>
      </w:r>
      <w:r w:rsidR="002F30D9" w:rsidRPr="002F30D9">
        <w:rPr>
          <w:rFonts w:ascii="Segoe UI" w:hAnsi="Segoe UI" w:cs="Segoe UI"/>
          <w:sz w:val="28"/>
          <w:szCs w:val="24"/>
        </w:rPr>
        <w:t>правовой грамотности населения</w:t>
      </w:r>
      <w:r>
        <w:rPr>
          <w:rFonts w:ascii="Segoe UI" w:hAnsi="Segoe UI" w:cs="Segoe UI"/>
          <w:sz w:val="28"/>
          <w:szCs w:val="24"/>
        </w:rPr>
        <w:t xml:space="preserve">, а также помогают получить ответы на конкретные «личные» вопросы.  </w:t>
      </w:r>
    </w:p>
    <w:p w:rsidR="00B03077" w:rsidRDefault="00B03077" w:rsidP="00D61B7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4"/>
        </w:rPr>
      </w:pPr>
      <w:r w:rsidRPr="00B03077">
        <w:rPr>
          <w:rFonts w:ascii="Segoe UI" w:hAnsi="Segoe UI" w:cs="Segoe UI"/>
          <w:sz w:val="28"/>
        </w:rPr>
        <w:t xml:space="preserve">Получить консультацию по вопросам приостановления учетно-регистрационных действий, предоставления сведений, содержащихся в Едином государственном реестре недвижимости (ЕГРН), </w:t>
      </w:r>
      <w:r w:rsidRPr="00B03077">
        <w:rPr>
          <w:rFonts w:ascii="Segoe UI" w:hAnsi="Segoe UI" w:cs="Segoe UI"/>
          <w:bCs/>
          <w:kern w:val="36"/>
          <w:sz w:val="28"/>
          <w:szCs w:val="24"/>
        </w:rPr>
        <w:t xml:space="preserve">о текущей стадии рассмотрения заявлений о кадастровом учете можно в </w:t>
      </w:r>
      <w:r>
        <w:rPr>
          <w:rFonts w:ascii="Segoe UI" w:hAnsi="Segoe UI" w:cs="Segoe UI"/>
          <w:sz w:val="28"/>
          <w:szCs w:val="24"/>
        </w:rPr>
        <w:t>Ведомственном центре телефонного обслуживания</w:t>
      </w:r>
      <w:r w:rsidR="00DD70C0">
        <w:rPr>
          <w:rFonts w:ascii="Segoe UI" w:hAnsi="Segoe UI" w:cs="Segoe UI"/>
          <w:sz w:val="28"/>
          <w:szCs w:val="24"/>
        </w:rPr>
        <w:t xml:space="preserve"> (ВЦТО)</w:t>
      </w:r>
      <w:r>
        <w:rPr>
          <w:rFonts w:ascii="Segoe UI" w:hAnsi="Segoe UI" w:cs="Segoe UI"/>
          <w:sz w:val="28"/>
          <w:szCs w:val="24"/>
        </w:rPr>
        <w:t xml:space="preserve"> Кадастровой палаты, обратившись по телефону: </w:t>
      </w:r>
      <w:r w:rsidRPr="009E124A">
        <w:rPr>
          <w:rFonts w:ascii="Segoe UI" w:eastAsia="Times New Roman" w:hAnsi="Segoe UI" w:cs="Segoe UI"/>
          <w:color w:val="000000"/>
          <w:sz w:val="28"/>
          <w:szCs w:val="24"/>
        </w:rPr>
        <w:t>8-800-100-34-34</w:t>
      </w:r>
      <w:r>
        <w:rPr>
          <w:rFonts w:ascii="Segoe UI" w:eastAsia="Times New Roman" w:hAnsi="Segoe UI" w:cs="Segoe UI"/>
          <w:color w:val="000000"/>
          <w:sz w:val="28"/>
          <w:szCs w:val="24"/>
        </w:rPr>
        <w:t xml:space="preserve">. Ведомственный центр </w:t>
      </w:r>
      <w:r>
        <w:rPr>
          <w:rFonts w:ascii="Segoe UI" w:hAnsi="Segoe UI" w:cs="Segoe UI"/>
          <w:sz w:val="28"/>
          <w:szCs w:val="24"/>
        </w:rPr>
        <w:t>телефонного обслуживания, работает круглосуточно</w:t>
      </w:r>
      <w:r w:rsidR="008A78D1">
        <w:rPr>
          <w:rFonts w:ascii="Segoe UI" w:hAnsi="Segoe UI" w:cs="Segoe UI"/>
          <w:sz w:val="28"/>
          <w:szCs w:val="24"/>
        </w:rPr>
        <w:t>.</w:t>
      </w:r>
      <w:r w:rsidR="00011B09">
        <w:rPr>
          <w:rFonts w:ascii="Segoe UI" w:hAnsi="Segoe UI" w:cs="Segoe UI"/>
          <w:sz w:val="28"/>
          <w:szCs w:val="24"/>
        </w:rPr>
        <w:t xml:space="preserve"> </w:t>
      </w:r>
      <w:r w:rsidR="008A78D1">
        <w:rPr>
          <w:rFonts w:ascii="Segoe UI" w:eastAsia="Times New Roman" w:hAnsi="Segoe UI" w:cs="Segoe UI"/>
          <w:color w:val="000000"/>
          <w:sz w:val="28"/>
          <w:szCs w:val="24"/>
        </w:rPr>
        <w:t>З</w:t>
      </w:r>
      <w:r w:rsidRPr="009E124A">
        <w:rPr>
          <w:rFonts w:ascii="Segoe UI" w:eastAsia="Times New Roman" w:hAnsi="Segoe UI" w:cs="Segoe UI"/>
          <w:color w:val="000000"/>
          <w:sz w:val="28"/>
          <w:szCs w:val="24"/>
        </w:rPr>
        <w:t>вонок</w:t>
      </w:r>
      <w:r>
        <w:rPr>
          <w:rFonts w:ascii="Segoe UI" w:eastAsia="Times New Roman" w:hAnsi="Segoe UI" w:cs="Segoe UI"/>
          <w:color w:val="000000"/>
          <w:sz w:val="28"/>
          <w:szCs w:val="24"/>
        </w:rPr>
        <w:t xml:space="preserve"> по РФ бесплатный</w:t>
      </w:r>
      <w:r w:rsidR="008A78D1">
        <w:rPr>
          <w:rFonts w:ascii="Segoe UI" w:eastAsia="Times New Roman" w:hAnsi="Segoe UI" w:cs="Segoe UI"/>
          <w:color w:val="000000"/>
          <w:sz w:val="28"/>
          <w:szCs w:val="24"/>
        </w:rPr>
        <w:t>.</w:t>
      </w:r>
    </w:p>
    <w:p w:rsidR="00011B09" w:rsidRPr="00895E46" w:rsidRDefault="00011B09" w:rsidP="00011B09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>Кадастровая палата по Краснодарскому краю напоминает, ч</w:t>
      </w:r>
      <w:r w:rsidRPr="00895E46">
        <w:rPr>
          <w:rFonts w:ascii="Segoe UI" w:hAnsi="Segoe UI" w:cs="Segoe UI"/>
          <w:color w:val="000000" w:themeColor="text1"/>
          <w:sz w:val="28"/>
          <w:szCs w:val="28"/>
        </w:rPr>
        <w:t xml:space="preserve">тобы получить выписку из ЕГРН </w:t>
      </w:r>
      <w:r>
        <w:rPr>
          <w:rFonts w:ascii="Segoe UI" w:hAnsi="Segoe UI" w:cs="Segoe UI"/>
          <w:color w:val="000000" w:themeColor="text1"/>
          <w:sz w:val="28"/>
          <w:szCs w:val="28"/>
        </w:rPr>
        <w:t>для этого</w:t>
      </w:r>
      <w:r w:rsidRPr="00895E46">
        <w:rPr>
          <w:rFonts w:ascii="Segoe UI" w:hAnsi="Segoe UI" w:cs="Segoe UI"/>
          <w:color w:val="000000" w:themeColor="text1"/>
          <w:sz w:val="28"/>
          <w:szCs w:val="28"/>
        </w:rPr>
        <w:t xml:space="preserve"> необходимо обратиться с запросом о предоставлении сведений, содержащихся в Едином государственном реестре недвижимости, в ближайшее отделение МФЦ, либо направить запрос в электронном виде через сайт </w:t>
      </w:r>
      <w:proofErr w:type="spellStart"/>
      <w:r w:rsidRPr="00895E46">
        <w:rPr>
          <w:rFonts w:ascii="Segoe UI" w:hAnsi="Segoe UI" w:cs="Segoe UI"/>
          <w:color w:val="000000" w:themeColor="text1"/>
          <w:sz w:val="28"/>
          <w:szCs w:val="28"/>
        </w:rPr>
        <w:t>Росреестра</w:t>
      </w:r>
      <w:proofErr w:type="spellEnd"/>
      <w:r w:rsidRPr="00895E46">
        <w:rPr>
          <w:rFonts w:ascii="Segoe UI" w:hAnsi="Segoe UI" w:cs="Segoe UI"/>
          <w:color w:val="000000" w:themeColor="text1"/>
          <w:sz w:val="28"/>
          <w:szCs w:val="28"/>
        </w:rPr>
        <w:t xml:space="preserve"> (</w:t>
      </w:r>
      <w:hyperlink r:id="rId6" w:history="1">
        <w:r w:rsidRPr="00895E46">
          <w:rPr>
            <w:rStyle w:val="a3"/>
            <w:rFonts w:ascii="Segoe UI" w:hAnsi="Segoe UI" w:cs="Segoe UI"/>
            <w:sz w:val="28"/>
            <w:szCs w:val="28"/>
          </w:rPr>
          <w:t>https://rosreestr.</w:t>
        </w:r>
        <w:r w:rsidRPr="00895E46">
          <w:rPr>
            <w:rStyle w:val="a3"/>
            <w:rFonts w:ascii="Segoe UI" w:hAnsi="Segoe UI" w:cs="Segoe UI"/>
            <w:sz w:val="28"/>
            <w:szCs w:val="28"/>
            <w:lang w:val="en-US"/>
          </w:rPr>
          <w:t>gov</w:t>
        </w:r>
        <w:r w:rsidRPr="00895E46">
          <w:rPr>
            <w:rStyle w:val="a3"/>
            <w:rFonts w:ascii="Segoe UI" w:hAnsi="Segoe UI" w:cs="Segoe UI"/>
            <w:sz w:val="28"/>
            <w:szCs w:val="28"/>
          </w:rPr>
          <w:t>.ru</w:t>
        </w:r>
      </w:hyperlink>
      <w:r w:rsidRPr="00895E46">
        <w:rPr>
          <w:rFonts w:ascii="Segoe UI" w:hAnsi="Segoe UI" w:cs="Segoe UI"/>
          <w:color w:val="000000" w:themeColor="text1"/>
          <w:sz w:val="28"/>
          <w:szCs w:val="28"/>
        </w:rPr>
        <w:t xml:space="preserve">). При направлении </w:t>
      </w:r>
      <w:r w:rsidR="006F1868">
        <w:rPr>
          <w:rFonts w:ascii="Segoe UI" w:hAnsi="Segoe UI" w:cs="Segoe UI"/>
          <w:color w:val="000000" w:themeColor="text1"/>
          <w:sz w:val="28"/>
          <w:szCs w:val="28"/>
        </w:rPr>
        <w:t>некоторых видов запросов</w:t>
      </w:r>
      <w:r w:rsidRPr="00895E46">
        <w:rPr>
          <w:rFonts w:ascii="Segoe UI" w:hAnsi="Segoe UI" w:cs="Segoe UI"/>
          <w:color w:val="000000" w:themeColor="text1"/>
          <w:sz w:val="28"/>
          <w:szCs w:val="28"/>
        </w:rPr>
        <w:t xml:space="preserve"> в электронном виде потребуется подписать данное заявление электронной подписью. Получить электронную подпись можно в Удостоверяющем центре Кадастровой палаты по Краснодарскому краю, обратившись по телефону: </w:t>
      </w:r>
      <w:r w:rsidRPr="00895E46">
        <w:rPr>
          <w:rFonts w:ascii="Segoe UI" w:hAnsi="Segoe UI" w:cs="Segoe UI"/>
          <w:sz w:val="28"/>
          <w:szCs w:val="28"/>
        </w:rPr>
        <w:t xml:space="preserve">8-861-992-13-02 </w:t>
      </w:r>
      <w:r w:rsidRPr="00895E46">
        <w:rPr>
          <w:rFonts w:ascii="Segoe UI" w:eastAsia="Times New Roman" w:hAnsi="Segoe UI" w:cs="Segoe UI"/>
          <w:sz w:val="28"/>
          <w:szCs w:val="28"/>
          <w:shd w:val="clear" w:color="auto" w:fill="FFFFFF"/>
        </w:rPr>
        <w:t>(</w:t>
      </w:r>
      <w:proofErr w:type="spellStart"/>
      <w:r w:rsidRPr="00895E46">
        <w:rPr>
          <w:rFonts w:ascii="Segoe UI" w:eastAsia="Times New Roman" w:hAnsi="Segoe UI" w:cs="Segoe UI"/>
          <w:sz w:val="28"/>
          <w:szCs w:val="28"/>
          <w:shd w:val="clear" w:color="auto" w:fill="FFFFFF"/>
        </w:rPr>
        <w:t>доб</w:t>
      </w:r>
      <w:proofErr w:type="spellEnd"/>
      <w:r w:rsidRPr="00895E46">
        <w:rPr>
          <w:rFonts w:ascii="Segoe UI" w:eastAsia="Times New Roman" w:hAnsi="Segoe UI" w:cs="Segoe UI"/>
          <w:sz w:val="28"/>
          <w:szCs w:val="28"/>
          <w:shd w:val="clear" w:color="auto" w:fill="FFFFFF"/>
        </w:rPr>
        <w:t>. 2222)</w:t>
      </w:r>
      <w:r w:rsidRPr="00895E46">
        <w:rPr>
          <w:rFonts w:ascii="Segoe UI" w:hAnsi="Segoe UI" w:cs="Segoe UI"/>
          <w:sz w:val="28"/>
          <w:szCs w:val="28"/>
        </w:rPr>
        <w:t>, или по адресу электронной почты: </w:t>
      </w:r>
      <w:hyperlink r:id="rId7" w:history="1">
        <w:r w:rsidRPr="00895E46">
          <w:rPr>
            <w:rStyle w:val="a3"/>
            <w:rFonts w:ascii="Segoe UI" w:hAnsi="Segoe UI" w:cs="Segoe UI"/>
            <w:sz w:val="28"/>
            <w:szCs w:val="28"/>
          </w:rPr>
          <w:t>uc_request_23@23.kadastr.ru</w:t>
        </w:r>
      </w:hyperlink>
      <w:r w:rsidRPr="00895E46">
        <w:rPr>
          <w:rFonts w:ascii="Segoe UI" w:hAnsi="Segoe UI" w:cs="Segoe UI"/>
          <w:sz w:val="28"/>
          <w:szCs w:val="28"/>
        </w:rPr>
        <w:t>.</w:t>
      </w:r>
    </w:p>
    <w:p w:rsidR="00011B09" w:rsidRPr="00B90720" w:rsidRDefault="00011B09" w:rsidP="00011B09">
      <w:pPr>
        <w:pStyle w:val="ac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895E46">
        <w:rPr>
          <w:rFonts w:ascii="Segoe UI" w:hAnsi="Segoe UI" w:cs="Segoe UI"/>
          <w:color w:val="000000" w:themeColor="text1"/>
          <w:sz w:val="28"/>
          <w:szCs w:val="28"/>
        </w:rPr>
        <w:t>Выписка из ЕГРН предоставляется в течение 3 рабочих дней. При подаче запроса через МФЦ срок увеличивается на 2 рабочих дня.</w:t>
      </w:r>
    </w:p>
    <w:p w:rsidR="00011B09" w:rsidRPr="00011B09" w:rsidRDefault="00011B09" w:rsidP="00011B09">
      <w:pPr>
        <w:pStyle w:val="a4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F22540">
        <w:rPr>
          <w:rFonts w:ascii="Segoe UI" w:hAnsi="Segoe UI" w:cs="Segoe UI"/>
          <w:sz w:val="28"/>
        </w:rPr>
        <w:t>Подать документы по экстерриториальному принципу в офисах Кадастровой палаты можно по </w:t>
      </w:r>
      <w:hyperlink r:id="rId8" w:history="1">
        <w:r w:rsidRPr="00F22540">
          <w:rPr>
            <w:rStyle w:val="a3"/>
            <w:rFonts w:ascii="Segoe UI" w:hAnsi="Segoe UI" w:cs="Segoe UI"/>
            <w:sz w:val="28"/>
          </w:rPr>
          <w:t>предварительной записи</w:t>
        </w:r>
      </w:hyperlink>
      <w:r w:rsidRPr="00F22540">
        <w:rPr>
          <w:rFonts w:ascii="Segoe UI" w:hAnsi="Segoe UI" w:cs="Segoe UI"/>
          <w:sz w:val="28"/>
        </w:rPr>
        <w:t xml:space="preserve">. Узнать адреса офисов и записаться на прием можно на сайте </w:t>
      </w:r>
      <w:proofErr w:type="spellStart"/>
      <w:r w:rsidRPr="00F22540">
        <w:rPr>
          <w:rFonts w:ascii="Segoe UI" w:hAnsi="Segoe UI" w:cs="Segoe UI"/>
          <w:sz w:val="28"/>
        </w:rPr>
        <w:t>Росреестра</w:t>
      </w:r>
      <w:proofErr w:type="spellEnd"/>
      <w:r w:rsidRPr="00F22540">
        <w:rPr>
          <w:rFonts w:ascii="Segoe UI" w:hAnsi="Segoe UI" w:cs="Segoe UI"/>
          <w:sz w:val="28"/>
        </w:rPr>
        <w:t xml:space="preserve"> </w:t>
      </w:r>
      <w:hyperlink r:id="rId9" w:history="1">
        <w:r w:rsidRPr="00F22540">
          <w:rPr>
            <w:rStyle w:val="a3"/>
            <w:rFonts w:ascii="Segoe UI" w:hAnsi="Segoe UI" w:cs="Segoe UI"/>
            <w:sz w:val="28"/>
          </w:rPr>
          <w:t>https://rosreestr.gov.ru</w:t>
        </w:r>
      </w:hyperlink>
      <w:r w:rsidRPr="00F22540">
        <w:rPr>
          <w:rFonts w:ascii="Segoe UI" w:hAnsi="Segoe UI" w:cs="Segoe UI"/>
          <w:sz w:val="28"/>
        </w:rPr>
        <w:t xml:space="preserve"> посредством сервиса «</w:t>
      </w:r>
      <w:hyperlink r:id="rId10" w:anchor="/offices" w:history="1">
        <w:r w:rsidRPr="00F22540">
          <w:rPr>
            <w:rFonts w:ascii="Segoe UI" w:hAnsi="Segoe UI" w:cs="Segoe UI"/>
            <w:sz w:val="28"/>
          </w:rPr>
          <w:t>Офисы и приемные. Предварительная запись на прием</w:t>
        </w:r>
      </w:hyperlink>
      <w:r w:rsidRPr="00F22540">
        <w:rPr>
          <w:rFonts w:ascii="Segoe UI" w:hAnsi="Segoe UI" w:cs="Segoe UI"/>
          <w:sz w:val="28"/>
        </w:rPr>
        <w:t>» (в разделе «Электронные услуги и сервисы»). Для авторизации используется учетная запись единого портала государственных услуг.</w:t>
      </w:r>
    </w:p>
    <w:p w:rsidR="0025371E" w:rsidRDefault="0025371E" w:rsidP="0025371E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25371E" w:rsidRDefault="0025371E" w:rsidP="0025371E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34925</wp:posOffset>
            </wp:positionV>
            <wp:extent cx="253365" cy="252095"/>
            <wp:effectExtent l="19050" t="0" r="0" b="0"/>
            <wp:wrapTight wrapText="bothSides">
              <wp:wrapPolygon edited="0">
                <wp:start x="-1624" y="0"/>
                <wp:lineTo x="-1624" y="19587"/>
                <wp:lineTo x="21113" y="19587"/>
                <wp:lineTo x="21113" y="0"/>
                <wp:lineTo x="-1624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25371E" w:rsidRPr="00CD04E7" w:rsidRDefault="0025371E" w:rsidP="00CD04E7">
      <w:pPr>
        <w:pStyle w:val="a4"/>
        <w:spacing w:before="0" w:beforeAutospacing="0" w:after="0" w:afterAutospacing="0"/>
        <w:jc w:val="both"/>
        <w:rPr>
          <w:rStyle w:val="a3"/>
          <w:rFonts w:ascii="Segoe UI" w:hAnsi="Segoe UI" w:cs="Segoe UI"/>
          <w:color w:val="000000"/>
          <w:szCs w:val="28"/>
          <w:u w:val="none"/>
        </w:rPr>
      </w:pPr>
      <w:r>
        <w:rPr>
          <w:rFonts w:ascii="Segoe UI" w:hAnsi="Segoe UI" w:cs="Segoe UI"/>
        </w:rPr>
        <w:t>ул. Сормовская, д. 3, Краснодар, 350018</w:t>
      </w: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25371E" w:rsidRPr="00AB5207" w:rsidTr="0001571F">
        <w:trPr>
          <w:jc w:val="center"/>
        </w:trPr>
        <w:tc>
          <w:tcPr>
            <w:tcW w:w="775" w:type="dxa"/>
            <w:hideMark/>
          </w:tcPr>
          <w:p w:rsidR="0025371E" w:rsidRPr="00AB5207" w:rsidRDefault="0025371E" w:rsidP="0001571F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293427" cy="293427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57" cy="293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25371E" w:rsidRPr="00AB5207" w:rsidRDefault="00B503C8" w:rsidP="0001571F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3" w:history="1">
              <w:r w:rsidR="0025371E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25371E" w:rsidRPr="00AB5207" w:rsidRDefault="0025371E" w:rsidP="0001571F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293427" cy="293427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57" cy="293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25371E" w:rsidRPr="00AB5207" w:rsidRDefault="0025371E" w:rsidP="0001571F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25371E" w:rsidRPr="00AB5207" w:rsidTr="0001571F">
        <w:trPr>
          <w:jc w:val="center"/>
        </w:trPr>
        <w:tc>
          <w:tcPr>
            <w:tcW w:w="775" w:type="dxa"/>
            <w:hideMark/>
          </w:tcPr>
          <w:p w:rsidR="0025371E" w:rsidRPr="00AB5207" w:rsidRDefault="0025371E" w:rsidP="0001571F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253905" cy="253905"/>
                  <wp:effectExtent l="19050" t="0" r="0" b="0"/>
                  <wp:docPr id="3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04" cy="254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25371E" w:rsidRPr="00AB5207" w:rsidRDefault="0025371E" w:rsidP="0001571F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25371E" w:rsidRPr="00AB5207" w:rsidRDefault="0025371E" w:rsidP="0001571F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279779" cy="279779"/>
                  <wp:effectExtent l="19050" t="0" r="5971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99" cy="279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25371E" w:rsidRPr="00AB5207" w:rsidRDefault="0025371E" w:rsidP="0001571F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25371E" w:rsidRPr="00E953A2" w:rsidRDefault="0025371E" w:rsidP="00CD04E7">
      <w:pPr>
        <w:spacing w:after="0" w:line="240" w:lineRule="auto"/>
        <w:jc w:val="both"/>
        <w:rPr>
          <w:rFonts w:ascii="Segoe UI" w:hAnsi="Segoe UI" w:cs="Segoe UI"/>
          <w:sz w:val="28"/>
          <w:szCs w:val="24"/>
        </w:rPr>
      </w:pPr>
    </w:p>
    <w:sectPr w:rsidR="0025371E" w:rsidRPr="00E953A2" w:rsidSect="002F30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F252C"/>
    <w:multiLevelType w:val="multilevel"/>
    <w:tmpl w:val="827A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E126D"/>
    <w:rsid w:val="00011B09"/>
    <w:rsid w:val="0021191C"/>
    <w:rsid w:val="0025371E"/>
    <w:rsid w:val="002A4255"/>
    <w:rsid w:val="002E1B1B"/>
    <w:rsid w:val="002F30D9"/>
    <w:rsid w:val="00332B57"/>
    <w:rsid w:val="003D2077"/>
    <w:rsid w:val="005D3386"/>
    <w:rsid w:val="006F1868"/>
    <w:rsid w:val="0081575B"/>
    <w:rsid w:val="00822FF4"/>
    <w:rsid w:val="00895E46"/>
    <w:rsid w:val="008A256B"/>
    <w:rsid w:val="008A78D1"/>
    <w:rsid w:val="009D51E1"/>
    <w:rsid w:val="009E124A"/>
    <w:rsid w:val="00A33576"/>
    <w:rsid w:val="00AE1A17"/>
    <w:rsid w:val="00B03077"/>
    <w:rsid w:val="00B503C8"/>
    <w:rsid w:val="00B90720"/>
    <w:rsid w:val="00B91805"/>
    <w:rsid w:val="00BC59CE"/>
    <w:rsid w:val="00BE126D"/>
    <w:rsid w:val="00C8339D"/>
    <w:rsid w:val="00C8364B"/>
    <w:rsid w:val="00C95F31"/>
    <w:rsid w:val="00CD04E7"/>
    <w:rsid w:val="00D61B78"/>
    <w:rsid w:val="00DD70C0"/>
    <w:rsid w:val="00E953A2"/>
    <w:rsid w:val="00F07958"/>
    <w:rsid w:val="00F22540"/>
    <w:rsid w:val="00F4714B"/>
    <w:rsid w:val="00F76DE4"/>
    <w:rsid w:val="00FC3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7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71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32B5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2B5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32B5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2B5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32B57"/>
    <w:rPr>
      <w:b/>
      <w:bCs/>
      <w:sz w:val="20"/>
      <w:szCs w:val="20"/>
    </w:rPr>
  </w:style>
  <w:style w:type="paragraph" w:styleId="ac">
    <w:name w:val="No Spacing"/>
    <w:uiPriority w:val="1"/>
    <w:qFormat/>
    <w:rsid w:val="00895E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eservices/" TargetMode="External"/><Relationship Id="rId13" Type="http://schemas.openxmlformats.org/officeDocument/2006/relationships/hyperlink" Target="mailto:press23@23.kadastr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c_request_23@23.kadastr.ru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rosreestr.gov.ru" TargetMode="External"/><Relationship Id="rId11" Type="http://schemas.openxmlformats.org/officeDocument/2006/relationships/image" Target="media/image2.jpeg"/><Relationship Id="rId24" Type="http://schemas.microsoft.com/office/2011/relationships/people" Target="people.xml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10" Type="http://schemas.openxmlformats.org/officeDocument/2006/relationships/hyperlink" Target="https://l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26</cp:revision>
  <dcterms:created xsi:type="dcterms:W3CDTF">2020-11-24T12:21:00Z</dcterms:created>
  <dcterms:modified xsi:type="dcterms:W3CDTF">2020-11-27T09:08:00Z</dcterms:modified>
</cp:coreProperties>
</file>