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47D" w:rsidRDefault="00821EF1" w:rsidP="00821EF1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6446BA69" wp14:editId="086A3FAA">
            <wp:extent cx="657225" cy="819150"/>
            <wp:effectExtent l="0" t="0" r="0" b="0"/>
            <wp:docPr id="1" name="Рисунок 1" descr="Описание: 255d23ed8577a39c8b85d95b198fbd9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255d23ed8577a39c8b85d95b198fbd9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47D" w:rsidRDefault="003706D2" w:rsidP="003706D2">
      <w:pPr>
        <w:jc w:val="center"/>
        <w:rPr>
          <w:b/>
          <w:sz w:val="28"/>
          <w:szCs w:val="28"/>
        </w:rPr>
      </w:pPr>
      <w:r w:rsidRPr="009143C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="001A4E9D">
        <w:rPr>
          <w:b/>
          <w:sz w:val="28"/>
          <w:szCs w:val="28"/>
        </w:rPr>
        <w:t>ВОСТОЧНОГО</w:t>
      </w:r>
      <w:r w:rsidR="007C547D">
        <w:rPr>
          <w:b/>
          <w:sz w:val="28"/>
          <w:szCs w:val="28"/>
        </w:rPr>
        <w:t xml:space="preserve"> СЕЛЬСКОГО </w:t>
      </w:r>
    </w:p>
    <w:p w:rsidR="003706D2" w:rsidRPr="009143C9" w:rsidRDefault="007C547D" w:rsidP="00370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УСТЬ-ЛАБИНСКОГО</w:t>
      </w:r>
      <w:r w:rsidR="003706D2" w:rsidRPr="009143C9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96700" w:rsidRDefault="00396700" w:rsidP="003706D2">
      <w:pPr>
        <w:pStyle w:val="a5"/>
        <w:rPr>
          <w:b/>
          <w:sz w:val="32"/>
          <w:szCs w:val="32"/>
        </w:rPr>
      </w:pPr>
    </w:p>
    <w:p w:rsidR="003706D2" w:rsidRPr="009143C9" w:rsidRDefault="003706D2" w:rsidP="003706D2">
      <w:pPr>
        <w:pStyle w:val="a5"/>
        <w:rPr>
          <w:b/>
          <w:sz w:val="32"/>
          <w:szCs w:val="32"/>
        </w:rPr>
      </w:pPr>
      <w:proofErr w:type="gramStart"/>
      <w:r w:rsidRPr="009143C9">
        <w:rPr>
          <w:b/>
          <w:sz w:val="32"/>
          <w:szCs w:val="32"/>
        </w:rPr>
        <w:t>П</w:t>
      </w:r>
      <w:proofErr w:type="gramEnd"/>
      <w:r w:rsidRPr="009143C9">
        <w:rPr>
          <w:b/>
          <w:sz w:val="32"/>
          <w:szCs w:val="32"/>
        </w:rPr>
        <w:t xml:space="preserve"> О С Т А Н О В Л Е Н И Е</w:t>
      </w:r>
    </w:p>
    <w:p w:rsidR="003706D2" w:rsidRPr="009143C9" w:rsidRDefault="003706D2" w:rsidP="003706D2"/>
    <w:p w:rsidR="003706D2" w:rsidRPr="00396700" w:rsidRDefault="003706D2" w:rsidP="00476EB0">
      <w:r w:rsidRPr="00396700">
        <w:t xml:space="preserve">от </w:t>
      </w:r>
      <w:r w:rsidR="00BC5E53">
        <w:t>19.06.2023</w:t>
      </w:r>
      <w:r w:rsidR="00396700">
        <w:t xml:space="preserve"> года </w:t>
      </w:r>
      <w:r w:rsidR="00396700">
        <w:tab/>
      </w:r>
      <w:r w:rsidR="00396700">
        <w:tab/>
      </w:r>
      <w:r w:rsidR="00396700">
        <w:tab/>
      </w:r>
      <w:r w:rsidR="00396700">
        <w:tab/>
      </w:r>
      <w:r w:rsidR="00476EB0">
        <w:t xml:space="preserve">                                                                       </w:t>
      </w:r>
      <w:r w:rsidRPr="00396700">
        <w:t xml:space="preserve">№ </w:t>
      </w:r>
      <w:r w:rsidR="00BC5E53">
        <w:t xml:space="preserve"> 36</w:t>
      </w:r>
    </w:p>
    <w:p w:rsidR="003706D2" w:rsidRDefault="003706D2" w:rsidP="003706D2">
      <w:pPr>
        <w:jc w:val="center"/>
      </w:pPr>
    </w:p>
    <w:p w:rsidR="007C547D" w:rsidRDefault="001A4E9D" w:rsidP="007C547D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ст.Восточная</w:t>
      </w:r>
    </w:p>
    <w:p w:rsidR="007C547D" w:rsidRDefault="007C547D" w:rsidP="00821EF1">
      <w:pPr>
        <w:widowControl w:val="0"/>
        <w:autoSpaceDE w:val="0"/>
        <w:autoSpaceDN w:val="0"/>
        <w:adjustRightInd w:val="0"/>
        <w:rPr>
          <w:szCs w:val="28"/>
        </w:rPr>
      </w:pPr>
    </w:p>
    <w:p w:rsidR="00EC3E0C" w:rsidRDefault="007C547D" w:rsidP="007C547D">
      <w:pPr>
        <w:jc w:val="center"/>
        <w:rPr>
          <w:b/>
          <w:bCs/>
          <w:iCs/>
          <w:sz w:val="28"/>
          <w:szCs w:val="28"/>
        </w:rPr>
      </w:pPr>
      <w:r w:rsidRPr="003706D2">
        <w:rPr>
          <w:b/>
          <w:bCs/>
          <w:iCs/>
          <w:sz w:val="28"/>
          <w:szCs w:val="28"/>
        </w:rPr>
        <w:t xml:space="preserve">Об утверждении Положения о графиках аварийного </w:t>
      </w:r>
      <w:proofErr w:type="gramStart"/>
      <w:r w:rsidRPr="003706D2">
        <w:rPr>
          <w:b/>
          <w:bCs/>
          <w:iCs/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3706D2">
        <w:rPr>
          <w:b/>
          <w:bCs/>
          <w:iCs/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</w:p>
    <w:p w:rsidR="007C547D" w:rsidRPr="007C547D" w:rsidRDefault="001A4E9D" w:rsidP="007C547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Восточного</w:t>
      </w:r>
      <w:r w:rsidR="007C547D">
        <w:rPr>
          <w:b/>
          <w:bCs/>
          <w:iCs/>
          <w:sz w:val="28"/>
          <w:szCs w:val="28"/>
        </w:rPr>
        <w:t xml:space="preserve"> сельского п</w:t>
      </w:r>
      <w:r w:rsidR="00EC3E0C">
        <w:rPr>
          <w:b/>
          <w:bCs/>
          <w:iCs/>
          <w:sz w:val="28"/>
          <w:szCs w:val="28"/>
        </w:rPr>
        <w:t>оселения Усть-Лабинского района</w:t>
      </w:r>
    </w:p>
    <w:p w:rsidR="007C547D" w:rsidRDefault="007C547D" w:rsidP="007C547D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3706D2" w:rsidRDefault="003706D2" w:rsidP="003706D2">
      <w:pPr>
        <w:jc w:val="center"/>
      </w:pPr>
    </w:p>
    <w:p w:rsidR="00172699" w:rsidRPr="006F4E7E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433D23">
        <w:rPr>
          <w:sz w:val="28"/>
          <w:szCs w:val="28"/>
        </w:rPr>
        <w:t xml:space="preserve"> целях своевременного и организованного введения аварийн</w:t>
      </w:r>
      <w:r>
        <w:rPr>
          <w:sz w:val="28"/>
          <w:szCs w:val="28"/>
        </w:rPr>
        <w:t>ого ограничения</w:t>
      </w:r>
      <w:r w:rsidRPr="00433D23">
        <w:rPr>
          <w:sz w:val="28"/>
          <w:szCs w:val="28"/>
        </w:rPr>
        <w:t xml:space="preserve"> режимов</w:t>
      </w:r>
      <w:r>
        <w:rPr>
          <w:sz w:val="28"/>
          <w:szCs w:val="28"/>
        </w:rPr>
        <w:t xml:space="preserve"> потребления тепловой энергии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346928">
        <w:rPr>
          <w:sz w:val="28"/>
          <w:szCs w:val="28"/>
        </w:rPr>
        <w:t xml:space="preserve"> сельского поселения</w:t>
      </w:r>
      <w:r w:rsidR="003706D2">
        <w:rPr>
          <w:sz w:val="28"/>
          <w:szCs w:val="28"/>
        </w:rPr>
        <w:t xml:space="preserve"> Усть-Лабинс</w:t>
      </w:r>
      <w:r w:rsidR="00346928">
        <w:rPr>
          <w:sz w:val="28"/>
          <w:szCs w:val="28"/>
        </w:rPr>
        <w:t>кого</w:t>
      </w:r>
      <w:r w:rsidR="003706D2">
        <w:rPr>
          <w:sz w:val="28"/>
          <w:szCs w:val="28"/>
        </w:rPr>
        <w:t xml:space="preserve"> район</w:t>
      </w:r>
      <w:r w:rsidR="00346928">
        <w:rPr>
          <w:sz w:val="28"/>
          <w:szCs w:val="28"/>
        </w:rPr>
        <w:t>а</w:t>
      </w:r>
      <w:r w:rsidRPr="006F4E7E">
        <w:rPr>
          <w:sz w:val="28"/>
          <w:szCs w:val="28"/>
        </w:rPr>
        <w:t>в предс</w:t>
      </w:r>
      <w:r w:rsidR="00EC3E0C">
        <w:rPr>
          <w:sz w:val="28"/>
          <w:szCs w:val="28"/>
        </w:rPr>
        <w:t>т</w:t>
      </w:r>
      <w:r w:rsidR="00BC5E53">
        <w:rPr>
          <w:sz w:val="28"/>
          <w:szCs w:val="28"/>
        </w:rPr>
        <w:t>оящем осенне-зимнем периоде 2023 - 2024</w:t>
      </w:r>
      <w:r w:rsidRPr="006F4E7E">
        <w:rPr>
          <w:sz w:val="28"/>
          <w:szCs w:val="28"/>
        </w:rPr>
        <w:t xml:space="preserve"> го</w:t>
      </w:r>
      <w:r>
        <w:rPr>
          <w:sz w:val="28"/>
          <w:szCs w:val="28"/>
        </w:rPr>
        <w:t>дов в соответствии со статьей 14</w:t>
      </w:r>
      <w:r w:rsidRPr="006F4E7E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Правилами оценки</w:t>
      </w:r>
      <w:proofErr w:type="gramEnd"/>
      <w:r w:rsidRPr="006F4E7E">
        <w:rPr>
          <w:sz w:val="28"/>
          <w:szCs w:val="28"/>
        </w:rPr>
        <w:t xml:space="preserve"> готовности к отопительному периоду, </w:t>
      </w:r>
      <w:proofErr w:type="gramStart"/>
      <w:r w:rsidRPr="006F4E7E">
        <w:rPr>
          <w:sz w:val="28"/>
          <w:szCs w:val="28"/>
        </w:rPr>
        <w:t>утвержденными</w:t>
      </w:r>
      <w:proofErr w:type="gramEnd"/>
      <w:r w:rsidRPr="006F4E7E">
        <w:rPr>
          <w:sz w:val="28"/>
          <w:szCs w:val="28"/>
        </w:rPr>
        <w:t xml:space="preserve"> Приказом Министерства энергетики Российской Федерации от 12.03.2013 №</w:t>
      </w:r>
      <w:r>
        <w:rPr>
          <w:sz w:val="28"/>
          <w:szCs w:val="28"/>
        </w:rPr>
        <w:t xml:space="preserve"> 103, руководствуясь Устав</w:t>
      </w:r>
      <w:r w:rsidR="003706D2">
        <w:rPr>
          <w:sz w:val="28"/>
          <w:szCs w:val="28"/>
        </w:rPr>
        <w:t>ом</w:t>
      </w:r>
      <w:r w:rsidR="001A4E9D">
        <w:rPr>
          <w:sz w:val="28"/>
          <w:szCs w:val="28"/>
        </w:rPr>
        <w:t>Восточного</w:t>
      </w:r>
      <w:r w:rsidR="005F258A">
        <w:rPr>
          <w:sz w:val="28"/>
          <w:szCs w:val="28"/>
        </w:rPr>
        <w:t xml:space="preserve"> сельского поселения Усть-Лабинского</w:t>
      </w:r>
      <w:r w:rsidR="003706D2">
        <w:rPr>
          <w:sz w:val="28"/>
          <w:szCs w:val="28"/>
        </w:rPr>
        <w:t xml:space="preserve"> район</w:t>
      </w:r>
      <w:r w:rsidR="005F258A">
        <w:rPr>
          <w:sz w:val="28"/>
          <w:szCs w:val="28"/>
        </w:rPr>
        <w:t>а</w:t>
      </w:r>
      <w:r w:rsidR="003706D2">
        <w:rPr>
          <w:sz w:val="28"/>
          <w:szCs w:val="28"/>
        </w:rPr>
        <w:t>, постановляю</w:t>
      </w:r>
      <w:r w:rsidRPr="006F4E7E">
        <w:rPr>
          <w:sz w:val="28"/>
          <w:szCs w:val="28"/>
        </w:rPr>
        <w:t>:</w:t>
      </w:r>
    </w:p>
    <w:p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E46DC">
        <w:rPr>
          <w:sz w:val="28"/>
          <w:szCs w:val="28"/>
        </w:rPr>
        <w:t xml:space="preserve">Утвердить Положение о графиках аварийного </w:t>
      </w:r>
      <w:proofErr w:type="gramStart"/>
      <w:r w:rsidRPr="00DE46DC">
        <w:rPr>
          <w:sz w:val="28"/>
          <w:szCs w:val="28"/>
        </w:rPr>
        <w:t>ограничения режимов потребления тепловой энергии потребителей</w:t>
      </w:r>
      <w:proofErr w:type="gramEnd"/>
      <w:r w:rsidRPr="00DE46DC">
        <w:rPr>
          <w:sz w:val="28"/>
          <w:szCs w:val="28"/>
        </w:rPr>
        <w:t xml:space="preserve"> и ограничения, прекращения подачи тепловой энергии при возникновении (угрозе возникновения) аварийных 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5F258A">
        <w:rPr>
          <w:sz w:val="28"/>
          <w:szCs w:val="28"/>
        </w:rPr>
        <w:t xml:space="preserve"> сельского поселения</w:t>
      </w:r>
      <w:r w:rsidR="00BC5E53">
        <w:rPr>
          <w:sz w:val="28"/>
          <w:szCs w:val="28"/>
        </w:rPr>
        <w:t xml:space="preserve"> </w:t>
      </w:r>
      <w:r w:rsidR="005F258A">
        <w:rPr>
          <w:sz w:val="28"/>
          <w:szCs w:val="28"/>
        </w:rPr>
        <w:t>Усть-Лабинского</w:t>
      </w:r>
      <w:r w:rsidR="003706D2">
        <w:rPr>
          <w:sz w:val="28"/>
          <w:szCs w:val="28"/>
        </w:rPr>
        <w:t xml:space="preserve"> район</w:t>
      </w:r>
      <w:r w:rsidR="005F258A">
        <w:rPr>
          <w:sz w:val="28"/>
          <w:szCs w:val="28"/>
        </w:rPr>
        <w:t>а</w:t>
      </w:r>
      <w:r w:rsidR="00BC5E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3706D2">
        <w:rPr>
          <w:sz w:val="28"/>
          <w:szCs w:val="28"/>
        </w:rPr>
        <w:t>приложению  к настоящему постановлению</w:t>
      </w:r>
      <w:r w:rsidRPr="00DE46DC">
        <w:rPr>
          <w:sz w:val="28"/>
          <w:szCs w:val="28"/>
        </w:rPr>
        <w:t>.</w:t>
      </w:r>
    </w:p>
    <w:p w:rsidR="00172699" w:rsidRPr="00DE46DC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>2. Рекомендовать руководителям теплоснабжающих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теплосетевых</w:t>
      </w:r>
      <w:proofErr w:type="spellEnd"/>
      <w:r w:rsidRPr="00DE46DC">
        <w:rPr>
          <w:sz w:val="28"/>
          <w:szCs w:val="28"/>
        </w:rPr>
        <w:t xml:space="preserve"> организаций руководствоваться данным положением.</w:t>
      </w:r>
    </w:p>
    <w:p w:rsidR="00172699" w:rsidRDefault="00172699" w:rsidP="0017269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46DC">
        <w:rPr>
          <w:sz w:val="28"/>
          <w:szCs w:val="28"/>
        </w:rPr>
        <w:t xml:space="preserve">3. </w:t>
      </w:r>
      <w:proofErr w:type="gramStart"/>
      <w:r w:rsidRPr="001F747E">
        <w:rPr>
          <w:sz w:val="28"/>
          <w:szCs w:val="28"/>
        </w:rPr>
        <w:t>Контроль за</w:t>
      </w:r>
      <w:proofErr w:type="gramEnd"/>
      <w:r w:rsidRPr="001F747E">
        <w:rPr>
          <w:sz w:val="28"/>
          <w:szCs w:val="28"/>
        </w:rPr>
        <w:t xml:space="preserve"> исполнением настоящего </w:t>
      </w:r>
      <w:r w:rsidR="003706D2">
        <w:rPr>
          <w:sz w:val="28"/>
          <w:szCs w:val="28"/>
        </w:rPr>
        <w:t xml:space="preserve">постановлениявозложить на </w:t>
      </w:r>
      <w:r w:rsidR="004C196C">
        <w:rPr>
          <w:sz w:val="28"/>
          <w:szCs w:val="28"/>
        </w:rPr>
        <w:t xml:space="preserve">главу </w:t>
      </w:r>
      <w:r w:rsidR="001A4E9D">
        <w:rPr>
          <w:sz w:val="28"/>
          <w:szCs w:val="28"/>
        </w:rPr>
        <w:t>Восточного</w:t>
      </w:r>
      <w:r w:rsidR="004C196C">
        <w:rPr>
          <w:sz w:val="28"/>
          <w:szCs w:val="28"/>
        </w:rPr>
        <w:t xml:space="preserve"> сельского поселения </w:t>
      </w:r>
      <w:r w:rsidR="001A4E9D">
        <w:rPr>
          <w:sz w:val="28"/>
          <w:szCs w:val="28"/>
        </w:rPr>
        <w:t>Усть-Лабинского района А.П.Белозуб</w:t>
      </w:r>
      <w:r>
        <w:rPr>
          <w:sz w:val="28"/>
          <w:szCs w:val="28"/>
        </w:rPr>
        <w:t>.</w:t>
      </w:r>
    </w:p>
    <w:p w:rsidR="003706D2" w:rsidRDefault="003706D2" w:rsidP="005F258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29797C" w:rsidRPr="00674F03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29797C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1A4E9D" w:rsidRDefault="001A4E9D" w:rsidP="00396700">
      <w:pPr>
        <w:rPr>
          <w:sz w:val="28"/>
          <w:szCs w:val="28"/>
        </w:rPr>
      </w:pPr>
    </w:p>
    <w:p w:rsidR="00D11533" w:rsidRPr="004F5517" w:rsidRDefault="00D11533" w:rsidP="0029797C">
      <w:pPr>
        <w:ind w:left="5245"/>
        <w:jc w:val="right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 w:rsidR="00D73736">
        <w:rPr>
          <w:sz w:val="28"/>
          <w:szCs w:val="28"/>
        </w:rPr>
        <w:t>№1</w:t>
      </w:r>
    </w:p>
    <w:p w:rsidR="00D11533" w:rsidRDefault="00D11533" w:rsidP="0029797C">
      <w:pPr>
        <w:ind w:left="5245"/>
        <w:jc w:val="right"/>
        <w:rPr>
          <w:sz w:val="28"/>
          <w:szCs w:val="28"/>
        </w:rPr>
      </w:pPr>
      <w:r w:rsidRPr="004F5517">
        <w:rPr>
          <w:sz w:val="28"/>
          <w:szCs w:val="28"/>
        </w:rPr>
        <w:t>к постановлению</w:t>
      </w:r>
      <w:r w:rsidR="00402DDC">
        <w:rPr>
          <w:sz w:val="28"/>
          <w:szCs w:val="28"/>
        </w:rPr>
        <w:t xml:space="preserve"> администрации</w:t>
      </w:r>
      <w:r w:rsidR="001A4E9D">
        <w:rPr>
          <w:sz w:val="28"/>
          <w:szCs w:val="28"/>
        </w:rPr>
        <w:t>Восточного</w:t>
      </w:r>
    </w:p>
    <w:p w:rsidR="00D11533" w:rsidRDefault="009C30DF" w:rsidP="0029797C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11533" w:rsidRDefault="009C30DF" w:rsidP="0029797C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11533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11533" w:rsidRPr="00396700" w:rsidRDefault="009C30DF" w:rsidP="0029797C">
      <w:pPr>
        <w:ind w:left="5245"/>
        <w:jc w:val="right"/>
        <w:rPr>
          <w:sz w:val="28"/>
          <w:szCs w:val="28"/>
        </w:rPr>
      </w:pPr>
      <w:r w:rsidRPr="00396700">
        <w:rPr>
          <w:sz w:val="28"/>
          <w:szCs w:val="28"/>
        </w:rPr>
        <w:t xml:space="preserve">от </w:t>
      </w:r>
      <w:r w:rsidR="00BC5E53">
        <w:rPr>
          <w:sz w:val="28"/>
          <w:szCs w:val="28"/>
        </w:rPr>
        <w:t>19.06.2023 г. №  36</w:t>
      </w:r>
    </w:p>
    <w:p w:rsidR="00D11533" w:rsidRPr="00171414" w:rsidRDefault="00D11533" w:rsidP="00D11533">
      <w:pPr>
        <w:ind w:left="5245"/>
        <w:jc w:val="both"/>
        <w:rPr>
          <w:caps/>
          <w:color w:val="FF0000"/>
          <w:sz w:val="28"/>
          <w:szCs w:val="28"/>
        </w:rPr>
      </w:pPr>
    </w:p>
    <w:p w:rsidR="003706D2" w:rsidRDefault="003706D2" w:rsidP="003706D2">
      <w:pPr>
        <w:pStyle w:val="a6"/>
        <w:jc w:val="center"/>
        <w:rPr>
          <w:rFonts w:ascii="Times New Roman" w:hAnsi="Times New Roman"/>
          <w:b/>
          <w:bCs/>
          <w:sz w:val="28"/>
        </w:rPr>
      </w:pPr>
    </w:p>
    <w:p w:rsidR="00172699" w:rsidRPr="000F2C69" w:rsidRDefault="00D11533" w:rsidP="00D11533">
      <w:pPr>
        <w:suppressAutoHyphens/>
        <w:jc w:val="center"/>
        <w:rPr>
          <w:bCs/>
          <w:sz w:val="28"/>
          <w:szCs w:val="28"/>
          <w:lang w:eastAsia="ar-SA"/>
        </w:rPr>
      </w:pPr>
      <w:r w:rsidRPr="000F2C69">
        <w:rPr>
          <w:bCs/>
          <w:sz w:val="28"/>
          <w:szCs w:val="28"/>
          <w:lang w:eastAsia="ar-SA"/>
        </w:rPr>
        <w:t xml:space="preserve">ПОЛОЖЕНИЕ </w:t>
      </w:r>
    </w:p>
    <w:p w:rsidR="009C30DF" w:rsidRDefault="00172699" w:rsidP="009C30DF">
      <w:pPr>
        <w:jc w:val="both"/>
        <w:rPr>
          <w:sz w:val="28"/>
          <w:szCs w:val="28"/>
        </w:rPr>
      </w:pPr>
      <w:r w:rsidRPr="00815067">
        <w:rPr>
          <w:sz w:val="28"/>
          <w:szCs w:val="28"/>
          <w:lang w:eastAsia="ar-SA"/>
        </w:rPr>
        <w:t xml:space="preserve">о графиках аварийного </w:t>
      </w:r>
      <w:proofErr w:type="gramStart"/>
      <w:r w:rsidRPr="00815067">
        <w:rPr>
          <w:sz w:val="28"/>
          <w:szCs w:val="28"/>
          <w:lang w:eastAsia="ar-SA"/>
        </w:rPr>
        <w:t>ограничения режимо</w:t>
      </w:r>
      <w:r>
        <w:rPr>
          <w:sz w:val="28"/>
          <w:szCs w:val="28"/>
          <w:lang w:eastAsia="ar-SA"/>
        </w:rPr>
        <w:t>в потребления тепловой энергии</w:t>
      </w:r>
      <w:r w:rsidRPr="00815067">
        <w:rPr>
          <w:sz w:val="28"/>
          <w:szCs w:val="28"/>
          <w:lang w:eastAsia="ar-SA"/>
        </w:rPr>
        <w:t xml:space="preserve"> потребителей</w:t>
      </w:r>
      <w:proofErr w:type="gramEnd"/>
      <w:r w:rsidRPr="00815067">
        <w:rPr>
          <w:sz w:val="28"/>
          <w:szCs w:val="28"/>
          <w:lang w:eastAsia="ar-SA"/>
        </w:rPr>
        <w:t xml:space="preserve"> и ограничения, прекращения подачи тепловой энергии при возникновении (</w:t>
      </w:r>
      <w:r w:rsidR="009C30DF">
        <w:rPr>
          <w:sz w:val="28"/>
          <w:szCs w:val="28"/>
          <w:lang w:eastAsia="ar-SA"/>
        </w:rPr>
        <w:t xml:space="preserve">угрозе возникновения) аварийных </w:t>
      </w:r>
      <w:r w:rsidRPr="00815067">
        <w:rPr>
          <w:sz w:val="28"/>
          <w:szCs w:val="28"/>
          <w:lang w:eastAsia="ar-SA"/>
        </w:rPr>
        <w:t xml:space="preserve">ситуаций в системе теплоснабжения </w:t>
      </w:r>
      <w:r w:rsidR="001A4E9D">
        <w:rPr>
          <w:sz w:val="28"/>
          <w:szCs w:val="28"/>
        </w:rPr>
        <w:t>Восточного</w:t>
      </w:r>
      <w:r w:rsidR="009C30DF">
        <w:rPr>
          <w:sz w:val="28"/>
          <w:szCs w:val="28"/>
        </w:rPr>
        <w:t xml:space="preserve"> сельского поселения Усть-Лабинского района</w:t>
      </w:r>
    </w:p>
    <w:p w:rsidR="009C30DF" w:rsidRDefault="009C30DF" w:rsidP="009C30DF">
      <w:pPr>
        <w:suppressAutoHyphens/>
        <w:ind w:firstLine="705"/>
        <w:jc w:val="both"/>
        <w:rPr>
          <w:sz w:val="28"/>
          <w:szCs w:val="28"/>
          <w:lang w:eastAsia="ar-SA"/>
        </w:rPr>
      </w:pPr>
    </w:p>
    <w:p w:rsidR="00172699" w:rsidRPr="00815067" w:rsidRDefault="00172699" w:rsidP="009C30DF">
      <w:pPr>
        <w:suppressAutoHyphens/>
        <w:ind w:firstLine="705"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 Общие положения</w:t>
      </w: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1.1. Графики аварийного ограничения режимов потребления тепловой энергии у потребителей и ограничения, прекращения подачи тепловой энергии при возникновении (угрозе возникновения) аварийных ситуаций в системе теплоснабжения (далее Графики) составляются по каждому теплоисточнику отдельно (приложение №1).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1.2. </w:t>
      </w:r>
      <w:proofErr w:type="gramStart"/>
      <w:r w:rsidRPr="00815067">
        <w:rPr>
          <w:sz w:val="28"/>
          <w:szCs w:val="28"/>
          <w:lang w:eastAsia="ar-SA"/>
        </w:rPr>
        <w:t>Графики составляются ежегодно и вводятся при возникновении дефицита топлива, тепловой энергии и мощности в энергосистеме, в случае стихийных бедствий (гроза, буря, наводнение, пожар, длительное похолодание и т.п.), при неоплате потребителем платежного документа за тепловую энергию в установленные договором сроки, для предотвращения возникновения и развития аварий, для их ликвидации и для исключения неорганизованных отключений потребителей.</w:t>
      </w:r>
      <w:proofErr w:type="gramEnd"/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1.3. Ограничение потребителей по отпуску тепла в сетевой воде производится  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1.4.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сетях, когда </w:t>
      </w:r>
      <w:r>
        <w:rPr>
          <w:sz w:val="28"/>
          <w:szCs w:val="28"/>
          <w:lang w:eastAsia="ar-SA"/>
        </w:rPr>
        <w:t>недостаточно</w:t>
      </w:r>
      <w:r w:rsidRPr="00815067">
        <w:rPr>
          <w:sz w:val="28"/>
          <w:szCs w:val="28"/>
          <w:lang w:eastAsia="ar-SA"/>
        </w:rPr>
        <w:t xml:space="preserve"> времени для  введения графика ограничения потребителей тепловой энергии. Очередность  отключения потребителей определяется исходя из условий эксплуатации котельных и тепловых сетей.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1.5.  В соответствии с настоящим Положением и утвержденным графиком   ограничений и аварийных отключений, потребит</w:t>
      </w:r>
      <w:r>
        <w:rPr>
          <w:sz w:val="28"/>
          <w:szCs w:val="28"/>
          <w:lang w:eastAsia="ar-SA"/>
        </w:rPr>
        <w:t xml:space="preserve">ели составляют индивидуальные  </w:t>
      </w:r>
      <w:r w:rsidRPr="00815067">
        <w:rPr>
          <w:sz w:val="28"/>
          <w:szCs w:val="28"/>
          <w:lang w:eastAsia="ar-SA"/>
        </w:rPr>
        <w:t xml:space="preserve">графики ограничения и аварийного отключения предприятия с учетом </w:t>
      </w:r>
      <w:proofErr w:type="spellStart"/>
      <w:r w:rsidRPr="00815067">
        <w:rPr>
          <w:sz w:val="28"/>
          <w:szCs w:val="28"/>
          <w:lang w:eastAsia="ar-SA"/>
        </w:rPr>
        <w:t>субабонентов</w:t>
      </w:r>
      <w:proofErr w:type="spellEnd"/>
      <w:r w:rsidRPr="00815067">
        <w:rPr>
          <w:sz w:val="28"/>
          <w:szCs w:val="28"/>
          <w:lang w:eastAsia="ar-SA"/>
        </w:rPr>
        <w:t>.</w:t>
      </w:r>
    </w:p>
    <w:p w:rsidR="005E3D1E" w:rsidRDefault="005E3D1E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4C196C" w:rsidRDefault="004C196C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lastRenderedPageBreak/>
        <w:t>2. Общие требования к составлению графиков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Default="00172699" w:rsidP="004C19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2.1. Графики разрабатываются ежегодно теплоснабжающим предприятием и дейст</w:t>
      </w:r>
      <w:r>
        <w:rPr>
          <w:sz w:val="28"/>
          <w:szCs w:val="28"/>
          <w:lang w:eastAsia="ar-SA"/>
        </w:rPr>
        <w:t>вуют на период с 01 сентября текущего года до 01</w:t>
      </w:r>
      <w:r w:rsidRPr="00815067">
        <w:rPr>
          <w:sz w:val="28"/>
          <w:szCs w:val="28"/>
          <w:lang w:eastAsia="ar-SA"/>
        </w:rPr>
        <w:t xml:space="preserve"> сентября следующего года.</w:t>
      </w:r>
    </w:p>
    <w:p w:rsidR="00172699" w:rsidRPr="00815067" w:rsidRDefault="00172699" w:rsidP="009C30DF">
      <w:pPr>
        <w:jc w:val="both"/>
        <w:rPr>
          <w:sz w:val="28"/>
          <w:szCs w:val="28"/>
        </w:rPr>
      </w:pPr>
      <w:r w:rsidRPr="00815067">
        <w:rPr>
          <w:sz w:val="28"/>
          <w:szCs w:val="28"/>
          <w:lang w:eastAsia="ar-SA"/>
        </w:rPr>
        <w:t xml:space="preserve">Разработанный график согласовывается с </w:t>
      </w:r>
      <w:r w:rsidR="00402DDC">
        <w:rPr>
          <w:sz w:val="28"/>
          <w:szCs w:val="28"/>
          <w:lang w:eastAsia="ar-SA"/>
        </w:rPr>
        <w:t xml:space="preserve">администрацией </w:t>
      </w:r>
      <w:r w:rsidR="001A4E9D">
        <w:rPr>
          <w:sz w:val="28"/>
          <w:szCs w:val="28"/>
        </w:rPr>
        <w:t>Восточного</w:t>
      </w:r>
      <w:r w:rsidR="00402DDC">
        <w:rPr>
          <w:sz w:val="28"/>
          <w:szCs w:val="28"/>
        </w:rPr>
        <w:t xml:space="preserve"> сельского</w:t>
      </w:r>
      <w:r w:rsidR="009C30DF">
        <w:rPr>
          <w:sz w:val="28"/>
          <w:szCs w:val="28"/>
        </w:rPr>
        <w:t xml:space="preserve"> п</w:t>
      </w:r>
      <w:r w:rsidR="00402DDC">
        <w:rPr>
          <w:sz w:val="28"/>
          <w:szCs w:val="28"/>
        </w:rPr>
        <w:t>оселения</w:t>
      </w:r>
      <w:r w:rsidR="009C30DF">
        <w:rPr>
          <w:sz w:val="28"/>
          <w:szCs w:val="28"/>
        </w:rPr>
        <w:t xml:space="preserve"> Усть-Лабинского района</w:t>
      </w:r>
      <w:r>
        <w:rPr>
          <w:sz w:val="28"/>
          <w:szCs w:val="28"/>
          <w:lang w:eastAsia="ar-SA"/>
        </w:rPr>
        <w:t xml:space="preserve">,  </w:t>
      </w:r>
      <w:r w:rsidRPr="00815067">
        <w:rPr>
          <w:sz w:val="28"/>
          <w:szCs w:val="28"/>
          <w:lang w:eastAsia="ar-SA"/>
        </w:rPr>
        <w:t>утверждается руководителем теплоснабжающей организации и  направляется потребителю.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2.2.  При определении величины и очередности ограничения и аварийного  отключения потребителей тепловой энергии и мощности должны учитываться   государственное, хозяйственное, социальное значения и технологические  особенности производства потребителя с тем, чтобы ущерб от введения графиков был минимальным.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ограничения и аварийных отключений потребителей тепловой энергии и мощности.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2.3. В графики ограничения и аварийного отключения потребителей тепловой энергии и мощности не включаются: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- производства, отключение теплоснабжения которых может привести к выделению взрывоопасных продуктов и смесей;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80059">
        <w:rPr>
          <w:sz w:val="28"/>
          <w:szCs w:val="28"/>
          <w:lang w:eastAsia="ar-SA"/>
        </w:rPr>
        <w:t>- детские дошкольные учреждения (ясли, сады) и детские внешкольные учреждения для детей и подростков, школы и школы-интернаты, детские дома.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2.4. Совместно с потребителями, включенными в графики ограничения и  аварийного отключения тепловой энергии и мощности, составляются    двусторонние акты аварийной и технологической брони теплоснабжения   (приложение 2).  Нагрузка аварийной и технологической брони определяется раздельно.</w:t>
      </w:r>
    </w:p>
    <w:p w:rsidR="00172699" w:rsidRPr="00815067" w:rsidRDefault="00172699" w:rsidP="005E3D1E">
      <w:pPr>
        <w:suppressAutoHyphens/>
        <w:jc w:val="both"/>
        <w:rPr>
          <w:rFonts w:ascii="Courier New" w:hAnsi="Courier New" w:cs="Courier New"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3. </w:t>
      </w:r>
      <w:proofErr w:type="gramStart"/>
      <w:r w:rsidRPr="00815067">
        <w:rPr>
          <w:sz w:val="28"/>
          <w:szCs w:val="28"/>
          <w:lang w:eastAsia="ar-SA"/>
        </w:rPr>
        <w:t>Аварийная</w:t>
      </w:r>
      <w:proofErr w:type="gramEnd"/>
      <w:r w:rsidRPr="00815067">
        <w:rPr>
          <w:sz w:val="28"/>
          <w:szCs w:val="28"/>
          <w:lang w:eastAsia="ar-SA"/>
        </w:rPr>
        <w:t xml:space="preserve"> бронь теплоснабжения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3.1. При изменении величин аварийной брони теплоснабжения у потребителей, вызванных изменением объема производства, технологического процесса или схемой теплоснабжения пересмотр актов производится по заявке потребителей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изменении величин аварийной и технологической брони вносятся изменения в графики.</w:t>
      </w:r>
    </w:p>
    <w:p w:rsidR="00D73736" w:rsidRDefault="00172699" w:rsidP="004C196C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3.2. При письменном отказе потребителя от составления акта аварийной и технологической брони теплоснабжения, в месячный срок включаются </w:t>
      </w:r>
      <w:r w:rsidRPr="00815067">
        <w:rPr>
          <w:sz w:val="28"/>
          <w:szCs w:val="28"/>
          <w:lang w:eastAsia="ar-SA"/>
        </w:rPr>
        <w:lastRenderedPageBreak/>
        <w:t xml:space="preserve">тепловые установки потребителя в графики ограничения и аварийного отключения тепловой энергии и мощности в соответствии с </w:t>
      </w:r>
      <w:proofErr w:type="gramStart"/>
      <w:r w:rsidRPr="00815067">
        <w:rPr>
          <w:sz w:val="28"/>
          <w:szCs w:val="28"/>
          <w:lang w:eastAsia="ar-SA"/>
        </w:rPr>
        <w:t>действующими</w:t>
      </w:r>
      <w:proofErr w:type="gramEnd"/>
    </w:p>
    <w:p w:rsidR="00172699" w:rsidRPr="00815067" w:rsidRDefault="00172699" w:rsidP="00D73736">
      <w:pPr>
        <w:suppressAutoHyphens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нормативными документами и настоящим Положением, с письменным уведомлением потребителя в 10-дневный срок.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Ответственность за последствия ограничения потребления и отключения  тепловой энергии и мощности в этом случае несет потребитель.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3.3.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4. Порядок ввода графиков ограничения</w:t>
      </w:r>
    </w:p>
    <w:p w:rsidR="00172699" w:rsidRPr="00815067" w:rsidRDefault="00172699" w:rsidP="005E3D1E">
      <w:pPr>
        <w:suppressAutoHyphens/>
        <w:jc w:val="center"/>
        <w:rPr>
          <w:bCs/>
          <w:sz w:val="28"/>
          <w:szCs w:val="28"/>
          <w:lang w:eastAsia="ar-SA"/>
        </w:rPr>
      </w:pPr>
      <w:r w:rsidRPr="00815067">
        <w:rPr>
          <w:bCs/>
          <w:sz w:val="28"/>
          <w:szCs w:val="28"/>
          <w:lang w:eastAsia="ar-SA"/>
        </w:rPr>
        <w:t>потребителей тепловой энергии и мощности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4.1. Графики ограничения потребителей тепловой энергии по согласованию с администрацией </w:t>
      </w:r>
      <w:r w:rsidR="001A4E9D">
        <w:rPr>
          <w:sz w:val="28"/>
          <w:szCs w:val="28"/>
          <w:lang w:eastAsia="ar-SA"/>
        </w:rPr>
        <w:t>Восточного</w:t>
      </w:r>
      <w:r w:rsidR="005F258A">
        <w:rPr>
          <w:sz w:val="28"/>
          <w:szCs w:val="28"/>
          <w:lang w:eastAsia="ar-SA"/>
        </w:rPr>
        <w:t xml:space="preserve"> сельского поселения Усть-Лабинского района </w:t>
      </w:r>
      <w:r w:rsidRPr="00815067">
        <w:rPr>
          <w:sz w:val="28"/>
          <w:szCs w:val="28"/>
          <w:lang w:eastAsia="ar-SA"/>
        </w:rPr>
        <w:t>вводятся через диспетчерские службы (ответственных лиц). Главный инженер теплоснабжающей организации доводит задание до руководителя котельной с указанием величины, времени начала  и окончания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4.2. Главный инженер теплоснабжающей организации телефонограммой извещает  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При необходимости срочного введения в действие графиков ограничения,  извещение об этом передается потребителю по</w:t>
      </w:r>
      <w:r>
        <w:rPr>
          <w:sz w:val="28"/>
          <w:szCs w:val="28"/>
          <w:lang w:eastAsia="ar-SA"/>
        </w:rPr>
        <w:t xml:space="preserve"> доступным</w:t>
      </w:r>
      <w:r w:rsidRPr="00815067">
        <w:rPr>
          <w:sz w:val="28"/>
          <w:szCs w:val="28"/>
          <w:lang w:eastAsia="ar-SA"/>
        </w:rPr>
        <w:t xml:space="preserve"> каналам связи.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 Порядок ввода графиков аварийного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отключения потребителей тепловой мощности</w:t>
      </w:r>
    </w:p>
    <w:p w:rsidR="00172699" w:rsidRPr="00815067" w:rsidRDefault="00172699" w:rsidP="005E3D1E">
      <w:pPr>
        <w:suppressAutoHyphens/>
        <w:ind w:firstLine="360"/>
        <w:jc w:val="both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5.1.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5.2. В случае выхода из строя на длительное время (аварии) основного оборудования котельной, участков тепловых сетей заменяется график отключения потребителей тепловой энергии графиком ограничения на ту же величину.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5.3. О факте и причинах введения ограничений и отключений потребителей, о величине </w:t>
      </w:r>
      <w:proofErr w:type="spellStart"/>
      <w:r w:rsidRPr="00815067">
        <w:rPr>
          <w:sz w:val="28"/>
          <w:szCs w:val="28"/>
          <w:lang w:eastAsia="ar-SA"/>
        </w:rPr>
        <w:t>недоотпуска</w:t>
      </w:r>
      <w:proofErr w:type="spellEnd"/>
      <w:r w:rsidRPr="00815067">
        <w:rPr>
          <w:sz w:val="28"/>
          <w:szCs w:val="28"/>
          <w:lang w:eastAsia="ar-SA"/>
        </w:rPr>
        <w:t xml:space="preserve"> тепловой энергии, об авариях у потребителей, если таковые произошли в период введения графиков, докладывается </w:t>
      </w:r>
      <w:r>
        <w:rPr>
          <w:sz w:val="28"/>
          <w:szCs w:val="28"/>
          <w:lang w:eastAsia="ar-SA"/>
        </w:rPr>
        <w:t xml:space="preserve">Главе </w:t>
      </w:r>
      <w:r w:rsidR="001A4E9D">
        <w:rPr>
          <w:sz w:val="28"/>
          <w:szCs w:val="28"/>
          <w:lang w:eastAsia="ar-SA"/>
        </w:rPr>
        <w:t>Восточного</w:t>
      </w:r>
      <w:r w:rsidR="005F258A">
        <w:rPr>
          <w:sz w:val="28"/>
          <w:szCs w:val="28"/>
          <w:lang w:eastAsia="ar-SA"/>
        </w:rPr>
        <w:t xml:space="preserve"> сельского </w:t>
      </w:r>
      <w:r w:rsidR="005F258A" w:rsidRPr="005F258A">
        <w:rPr>
          <w:sz w:val="28"/>
          <w:szCs w:val="28"/>
          <w:lang w:eastAsia="ar-SA"/>
        </w:rPr>
        <w:t>поселения</w:t>
      </w:r>
      <w:r w:rsidR="005F258A">
        <w:rPr>
          <w:i/>
          <w:sz w:val="28"/>
          <w:szCs w:val="28"/>
          <w:lang w:eastAsia="ar-SA"/>
        </w:rPr>
        <w:t>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 Обязанности, права и ответственность</w:t>
      </w:r>
    </w:p>
    <w:p w:rsidR="00172699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теплоснабжающих организаций</w:t>
      </w:r>
    </w:p>
    <w:p w:rsidR="00D73736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D73736" w:rsidRPr="00815067" w:rsidRDefault="00D73736" w:rsidP="005E3D1E">
      <w:pPr>
        <w:suppressAutoHyphens/>
        <w:jc w:val="center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6.1. Теплоснабжающая организация обязана довести до потребителей задания на ограничения тепловой энергии и мощности и время действия ограничений.  </w:t>
      </w:r>
      <w:proofErr w:type="gramStart"/>
      <w:r w:rsidRPr="00815067">
        <w:rPr>
          <w:sz w:val="28"/>
          <w:szCs w:val="28"/>
          <w:lang w:eastAsia="ar-SA"/>
        </w:rPr>
        <w:t>Контроль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потребителями графиков осуществляет теплоснабжающая организация.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6.2.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ответственность, в соответствии с действующим законодательством, за быстроту и точность выполнения распоряжений по введению в действие графиков.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6.3.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6.4. При необоснованном введении графиков теплоснабжающая организация несет  ответственность в порядке, предусмотренном законодательством.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 Обязанности, права и ответственность</w:t>
      </w:r>
    </w:p>
    <w:p w:rsidR="00172699" w:rsidRPr="00815067" w:rsidRDefault="00172699" w:rsidP="005E3D1E">
      <w:pPr>
        <w:suppressAutoHyphens/>
        <w:jc w:val="center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потребителей тепловой энергии</w:t>
      </w:r>
    </w:p>
    <w:p w:rsidR="00172699" w:rsidRPr="00815067" w:rsidRDefault="00172699" w:rsidP="005E3D1E">
      <w:pPr>
        <w:suppressAutoHyphens/>
        <w:jc w:val="center"/>
        <w:rPr>
          <w:b/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обязан: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7.1.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7.2.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 xml:space="preserve">7.3. Беспрепятственно допускать в любое время суток представителей теплоснабжающей организации ко всем </w:t>
      </w:r>
      <w:proofErr w:type="spellStart"/>
      <w:r w:rsidRPr="00815067">
        <w:rPr>
          <w:sz w:val="28"/>
          <w:szCs w:val="28"/>
          <w:lang w:eastAsia="ar-SA"/>
        </w:rPr>
        <w:t>тепло</w:t>
      </w:r>
      <w:r>
        <w:rPr>
          <w:sz w:val="28"/>
          <w:szCs w:val="28"/>
          <w:lang w:eastAsia="ar-SA"/>
        </w:rPr>
        <w:t>потребляющим</w:t>
      </w:r>
      <w:r w:rsidRPr="00815067">
        <w:rPr>
          <w:sz w:val="28"/>
          <w:szCs w:val="28"/>
          <w:lang w:eastAsia="ar-SA"/>
        </w:rPr>
        <w:t>установкам</w:t>
      </w:r>
      <w:proofErr w:type="spellEnd"/>
      <w:r w:rsidRPr="00815067">
        <w:rPr>
          <w:sz w:val="28"/>
          <w:szCs w:val="28"/>
          <w:lang w:eastAsia="ar-SA"/>
        </w:rPr>
        <w:t xml:space="preserve"> для </w:t>
      </w:r>
      <w:proofErr w:type="gramStart"/>
      <w:r w:rsidRPr="00815067">
        <w:rPr>
          <w:sz w:val="28"/>
          <w:szCs w:val="28"/>
          <w:lang w:eastAsia="ar-SA"/>
        </w:rPr>
        <w:t>контроля за</w:t>
      </w:r>
      <w:proofErr w:type="gramEnd"/>
      <w:r w:rsidRPr="00815067">
        <w:rPr>
          <w:sz w:val="28"/>
          <w:szCs w:val="28"/>
          <w:lang w:eastAsia="ar-SA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7.4.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172699" w:rsidRPr="00815067" w:rsidRDefault="00172699" w:rsidP="005E3D1E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815067">
        <w:rPr>
          <w:sz w:val="28"/>
          <w:szCs w:val="28"/>
          <w:lang w:eastAsia="ar-SA"/>
        </w:rPr>
        <w:t>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172699" w:rsidRDefault="00172699" w:rsidP="004C196C"/>
    <w:p w:rsidR="0029797C" w:rsidRPr="00674F03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1A4E9D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А. П. </w:t>
      </w:r>
      <w:proofErr w:type="gramStart"/>
      <w:r>
        <w:rPr>
          <w:sz w:val="28"/>
          <w:szCs w:val="28"/>
        </w:rPr>
        <w:t>Белозуб</w:t>
      </w:r>
      <w:proofErr w:type="gramEnd"/>
    </w:p>
    <w:p w:rsidR="004C196C" w:rsidRDefault="004C196C" w:rsidP="00D73736">
      <w:pPr>
        <w:rPr>
          <w:sz w:val="28"/>
          <w:szCs w:val="28"/>
        </w:rPr>
      </w:pPr>
    </w:p>
    <w:p w:rsidR="00172699" w:rsidRDefault="00172699" w:rsidP="00D73736"/>
    <w:p w:rsidR="00BC5E53" w:rsidRDefault="00BC5E53" w:rsidP="00D73736">
      <w:pPr>
        <w:ind w:left="5245"/>
        <w:rPr>
          <w:sz w:val="28"/>
          <w:szCs w:val="28"/>
        </w:rPr>
      </w:pPr>
    </w:p>
    <w:p w:rsidR="00D73736" w:rsidRPr="004F5517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№2</w:t>
      </w:r>
    </w:p>
    <w:p w:rsidR="00D73736" w:rsidRDefault="00D73736" w:rsidP="00D73736">
      <w:pPr>
        <w:ind w:left="5245"/>
        <w:rPr>
          <w:sz w:val="28"/>
          <w:szCs w:val="28"/>
        </w:rPr>
      </w:pPr>
      <w:r w:rsidRPr="004F5517">
        <w:rPr>
          <w:sz w:val="28"/>
          <w:szCs w:val="28"/>
        </w:rPr>
        <w:t xml:space="preserve">к постановлению </w:t>
      </w:r>
      <w:r w:rsidR="00402DDC">
        <w:rPr>
          <w:sz w:val="28"/>
          <w:szCs w:val="28"/>
        </w:rPr>
        <w:t xml:space="preserve">администрации </w:t>
      </w:r>
      <w:proofErr w:type="gramStart"/>
      <w:r w:rsidR="001A4E9D">
        <w:rPr>
          <w:sz w:val="28"/>
          <w:szCs w:val="28"/>
        </w:rPr>
        <w:t>Восточного</w:t>
      </w:r>
      <w:proofErr w:type="gramEnd"/>
    </w:p>
    <w:p w:rsidR="00D73736" w:rsidRDefault="009C30DF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>сельскогопоселения</w:t>
      </w:r>
    </w:p>
    <w:p w:rsidR="00D73736" w:rsidRDefault="009C30DF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>Усть-Лабинского</w:t>
      </w:r>
      <w:r w:rsidR="00D73736" w:rsidRPr="004F551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D73736" w:rsidRPr="00396700" w:rsidRDefault="000019E7" w:rsidP="00D73736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C5E53">
        <w:rPr>
          <w:sz w:val="28"/>
          <w:szCs w:val="28"/>
        </w:rPr>
        <w:t>19.06.2023</w:t>
      </w:r>
      <w:r w:rsidR="00EC3E0C">
        <w:rPr>
          <w:sz w:val="28"/>
          <w:szCs w:val="28"/>
        </w:rPr>
        <w:t xml:space="preserve"> </w:t>
      </w:r>
      <w:r w:rsidR="00396700" w:rsidRPr="00396700">
        <w:rPr>
          <w:sz w:val="28"/>
          <w:szCs w:val="28"/>
        </w:rPr>
        <w:t xml:space="preserve"> г. </w:t>
      </w:r>
      <w:r w:rsidR="00D73736" w:rsidRPr="00396700">
        <w:rPr>
          <w:sz w:val="28"/>
          <w:szCs w:val="28"/>
        </w:rPr>
        <w:t>№</w:t>
      </w:r>
      <w:r w:rsidR="00BC5E53">
        <w:rPr>
          <w:sz w:val="28"/>
          <w:szCs w:val="28"/>
        </w:rPr>
        <w:t xml:space="preserve">  36</w:t>
      </w:r>
    </w:p>
    <w:p w:rsidR="00D73736" w:rsidRPr="00171414" w:rsidRDefault="00D73736" w:rsidP="00D73736">
      <w:pPr>
        <w:ind w:left="5245"/>
        <w:jc w:val="both"/>
        <w:rPr>
          <w:caps/>
          <w:color w:val="FF0000"/>
          <w:sz w:val="28"/>
          <w:szCs w:val="28"/>
        </w:rPr>
      </w:pPr>
    </w:p>
    <w:p w:rsidR="00172699" w:rsidRPr="00815067" w:rsidRDefault="00172699" w:rsidP="005E3D1E">
      <w:pPr>
        <w:suppressAutoHyphens/>
        <w:jc w:val="center"/>
        <w:rPr>
          <w:sz w:val="20"/>
          <w:szCs w:val="20"/>
          <w:lang w:eastAsia="ar-SA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73736" w:rsidTr="001009FE">
        <w:tc>
          <w:tcPr>
            <w:tcW w:w="4927" w:type="dxa"/>
          </w:tcPr>
          <w:p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СОГЛАСОВАНО:</w:t>
            </w:r>
          </w:p>
          <w:p w:rsidR="00D73736" w:rsidRPr="001009FE" w:rsidRDefault="00D73736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 xml:space="preserve">Глава  </w:t>
            </w:r>
            <w:proofErr w:type="gramStart"/>
            <w:r w:rsidR="001A4E9D">
              <w:rPr>
                <w:sz w:val="28"/>
                <w:szCs w:val="28"/>
              </w:rPr>
              <w:t>Восточного</w:t>
            </w:r>
            <w:proofErr w:type="gramEnd"/>
          </w:p>
          <w:p w:rsidR="00D73736" w:rsidRPr="001009FE" w:rsidRDefault="00D73736" w:rsidP="005E3D1E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сельского поселения</w:t>
            </w:r>
          </w:p>
          <w:p w:rsidR="00D73736" w:rsidRDefault="00D73736" w:rsidP="005E3D1E"/>
          <w:p w:rsidR="00D73736" w:rsidRDefault="00D73736" w:rsidP="005E3D1E">
            <w:r>
              <w:t>_________________             _________________</w:t>
            </w:r>
          </w:p>
          <w:p w:rsidR="001009FE" w:rsidRDefault="00D73736" w:rsidP="005E3D1E">
            <w:r>
              <w:rPr>
                <w:sz w:val="16"/>
                <w:szCs w:val="16"/>
              </w:rPr>
              <w:t xml:space="preserve">         подпись</w:t>
            </w:r>
            <w:r w:rsidRPr="001009FE">
              <w:rPr>
                <w:sz w:val="16"/>
                <w:szCs w:val="16"/>
              </w:rPr>
              <w:t xml:space="preserve">ФИО   </w:t>
            </w:r>
          </w:p>
          <w:p w:rsidR="001009FE" w:rsidRDefault="001009FE" w:rsidP="005E3D1E"/>
          <w:p w:rsidR="00D73736" w:rsidRDefault="00BC5E53" w:rsidP="005E3D1E">
            <w:r>
              <w:t xml:space="preserve">«____» __________________ 202   </w:t>
            </w:r>
            <w:r w:rsidR="001009FE">
              <w:t xml:space="preserve"> г.</w:t>
            </w:r>
          </w:p>
        </w:tc>
        <w:tc>
          <w:tcPr>
            <w:tcW w:w="4927" w:type="dxa"/>
          </w:tcPr>
          <w:p w:rsidR="00D73736" w:rsidRPr="001009FE" w:rsidRDefault="00D73736" w:rsidP="00D73736">
            <w:pPr>
              <w:jc w:val="center"/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УТВЕРЖДАЮ:</w:t>
            </w:r>
          </w:p>
          <w:p w:rsidR="00D73736" w:rsidRPr="001009FE" w:rsidRDefault="00D73736" w:rsidP="00D73736">
            <w:pPr>
              <w:rPr>
                <w:sz w:val="28"/>
                <w:szCs w:val="28"/>
              </w:rPr>
            </w:pPr>
            <w:r w:rsidRPr="001009FE">
              <w:rPr>
                <w:sz w:val="28"/>
                <w:szCs w:val="28"/>
              </w:rPr>
              <w:t>Руководитель теплоснабжающей организации</w:t>
            </w:r>
          </w:p>
          <w:p w:rsidR="00D73736" w:rsidRDefault="00D73736" w:rsidP="00D73736">
            <w:r>
              <w:t>________________________________________</w:t>
            </w:r>
          </w:p>
          <w:p w:rsidR="00D73736" w:rsidRDefault="00D73736" w:rsidP="00D737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наименовании</w:t>
            </w:r>
            <w:proofErr w:type="gramEnd"/>
            <w:r>
              <w:rPr>
                <w:sz w:val="16"/>
                <w:szCs w:val="16"/>
              </w:rPr>
              <w:t>)</w:t>
            </w:r>
          </w:p>
          <w:p w:rsidR="00D73736" w:rsidRDefault="001009FE" w:rsidP="001009FE">
            <w:r>
              <w:t>____________________        ________________</w:t>
            </w:r>
          </w:p>
          <w:p w:rsidR="001009FE" w:rsidRPr="001009FE" w:rsidRDefault="001009FE" w:rsidP="001009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подпись                                                        ФИО</w:t>
            </w:r>
          </w:p>
          <w:p w:rsidR="00D73736" w:rsidRDefault="00BC5E53" w:rsidP="005E3D1E">
            <w:r>
              <w:t xml:space="preserve">«____» __________________ 202  </w:t>
            </w:r>
            <w:r w:rsidR="001009FE">
              <w:t xml:space="preserve"> г.</w:t>
            </w:r>
          </w:p>
        </w:tc>
      </w:tr>
    </w:tbl>
    <w:p w:rsidR="00D73736" w:rsidRDefault="00D73736" w:rsidP="005E3D1E"/>
    <w:p w:rsidR="00172699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ГРАФИК</w:t>
      </w:r>
    </w:p>
    <w:p w:rsidR="001009FE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 xml:space="preserve">ограничения и аварийного отключения потребителей при недостатке тепловой мощности или топлива по системе теплоснабжения </w:t>
      </w:r>
    </w:p>
    <w:p w:rsidR="00172699" w:rsidRPr="00661AF3" w:rsidRDefault="00172699" w:rsidP="005E3D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661AF3">
        <w:rPr>
          <w:b/>
          <w:bCs/>
          <w:sz w:val="28"/>
          <w:szCs w:val="28"/>
          <w:lang w:eastAsia="ar-SA"/>
        </w:rPr>
        <w:t>на осенне-зимний период</w:t>
      </w:r>
      <w:r w:rsidR="001009FE">
        <w:rPr>
          <w:b/>
          <w:bCs/>
          <w:sz w:val="28"/>
          <w:szCs w:val="28"/>
          <w:lang w:eastAsia="ar-SA"/>
        </w:rPr>
        <w:t xml:space="preserve"> 20__ - 20___ годов</w:t>
      </w:r>
    </w:p>
    <w:p w:rsidR="00172699" w:rsidRPr="00815067" w:rsidRDefault="00172699" w:rsidP="005E3D1E">
      <w:pPr>
        <w:suppressAutoHyphens/>
        <w:jc w:val="both"/>
        <w:rPr>
          <w:sz w:val="28"/>
          <w:szCs w:val="28"/>
          <w:lang w:eastAsia="ar-SA"/>
        </w:rPr>
      </w:pPr>
    </w:p>
    <w:p w:rsidR="00172699" w:rsidRPr="00815067" w:rsidRDefault="00172699" w:rsidP="005E3D1E">
      <w:pPr>
        <w:suppressAutoHyphens/>
        <w:jc w:val="both"/>
        <w:rPr>
          <w:lang w:eastAsia="ar-SA"/>
        </w:rPr>
      </w:pPr>
    </w:p>
    <w:tbl>
      <w:tblPr>
        <w:tblW w:w="9631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3252"/>
        <w:gridCol w:w="1134"/>
        <w:gridCol w:w="992"/>
        <w:gridCol w:w="850"/>
        <w:gridCol w:w="993"/>
        <w:gridCol w:w="851"/>
        <w:gridCol w:w="1559"/>
      </w:tblGrid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bookmarkStart w:id="0" w:name="_GoBack" w:colFirst="3" w:colLast="3"/>
            <w:r>
              <w:rPr>
                <w:sz w:val="20"/>
                <w:szCs w:val="20"/>
                <w:lang w:eastAsia="ar-SA"/>
              </w:rPr>
              <w:t>Теплоис</w:t>
            </w:r>
            <w:r w:rsidRPr="00815067">
              <w:rPr>
                <w:sz w:val="20"/>
                <w:szCs w:val="20"/>
                <w:lang w:eastAsia="ar-SA"/>
              </w:rPr>
              <w:t>точник,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Разрешаю</w:t>
            </w:r>
            <w:r w:rsidRPr="00815067">
              <w:rPr>
                <w:sz w:val="20"/>
                <w:szCs w:val="20"/>
                <w:lang w:eastAsia="ar-SA"/>
              </w:rPr>
              <w:t xml:space="preserve">щий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договорной</w:t>
            </w:r>
            <w:proofErr w:type="gramEnd"/>
            <w:r w:rsidRPr="00815067">
              <w:rPr>
                <w:sz w:val="20"/>
                <w:szCs w:val="20"/>
                <w:lang w:eastAsia="ar-SA"/>
              </w:rPr>
              <w:t xml:space="preserve"> максимум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Суточный полезный отпуск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Аварийная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Технологическая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бронь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Номер очереди и величина снимаемой нагрузки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699" w:rsidRPr="00815067" w:rsidRDefault="00172699" w:rsidP="001009F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 xml:space="preserve">Ф.И.О., должность, телефон           </w:t>
            </w:r>
            <w:proofErr w:type="gramStart"/>
            <w:r w:rsidRPr="00815067">
              <w:rPr>
                <w:sz w:val="20"/>
                <w:szCs w:val="20"/>
                <w:lang w:eastAsia="ar-SA"/>
              </w:rPr>
              <w:t>оперативного</w:t>
            </w:r>
            <w:proofErr w:type="gramEnd"/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персонала,</w:t>
            </w:r>
          </w:p>
          <w:p w:rsidR="00172699" w:rsidRPr="00815067" w:rsidRDefault="00172699" w:rsidP="001009F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15067">
              <w:rPr>
                <w:sz w:val="20"/>
                <w:szCs w:val="20"/>
                <w:lang w:eastAsia="ar-SA"/>
              </w:rPr>
              <w:t>потребителя, отв.  за введение       ограничений</w:t>
            </w:r>
          </w:p>
        </w:tc>
      </w:tr>
      <w:bookmarkEnd w:id="0"/>
      <w:tr w:rsidR="00172699" w:rsidRPr="00815067" w:rsidTr="001009FE">
        <w:trPr>
          <w:trHeight w:val="70"/>
        </w:trPr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72699" w:rsidRPr="00A3645D" w:rsidRDefault="00172699" w:rsidP="005E3D1E">
            <w:pPr>
              <w:suppressAutoHyphens/>
              <w:snapToGrid w:val="0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815067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  <w:tr w:rsidR="00172699" w:rsidRPr="00815067" w:rsidTr="001009FE"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72699" w:rsidRPr="00FC47F4" w:rsidRDefault="00172699" w:rsidP="005E3D1E">
            <w:pPr>
              <w:suppressAutoHyphens/>
              <w:snapToGrid w:val="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Pr="00E75666" w:rsidRDefault="00172699" w:rsidP="005E3D1E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72699" w:rsidRDefault="00172699" w:rsidP="005E3D1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72699" w:rsidRPr="00815067" w:rsidRDefault="00172699" w:rsidP="005E3D1E">
            <w:pPr>
              <w:suppressAutoHyphens/>
              <w:snapToGrid w:val="0"/>
              <w:jc w:val="both"/>
              <w:rPr>
                <w:lang w:eastAsia="ar-SA"/>
              </w:rPr>
            </w:pPr>
          </w:p>
        </w:tc>
      </w:tr>
    </w:tbl>
    <w:p w:rsidR="00172699" w:rsidRDefault="00172699" w:rsidP="005E3D1E">
      <w:pPr>
        <w:suppressAutoHyphens/>
        <w:jc w:val="both"/>
        <w:rPr>
          <w:lang w:eastAsia="ar-SA"/>
        </w:rPr>
      </w:pPr>
    </w:p>
    <w:p w:rsidR="001009FE" w:rsidRDefault="001009FE" w:rsidP="005E3D1E">
      <w:pPr>
        <w:suppressAutoHyphens/>
        <w:jc w:val="both"/>
        <w:rPr>
          <w:lang w:eastAsia="ar-SA"/>
        </w:rPr>
      </w:pPr>
    </w:p>
    <w:p w:rsidR="001009FE" w:rsidRPr="00815067" w:rsidRDefault="001009FE" w:rsidP="005E3D1E">
      <w:pPr>
        <w:suppressAutoHyphens/>
        <w:jc w:val="both"/>
        <w:rPr>
          <w:lang w:eastAsia="ar-SA"/>
        </w:rPr>
      </w:pPr>
    </w:p>
    <w:p w:rsidR="00172699" w:rsidRDefault="00172699" w:rsidP="005E3D1E"/>
    <w:p w:rsidR="0029797C" w:rsidRPr="00674F03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Глава Восточного сельского  поселения </w:t>
      </w:r>
    </w:p>
    <w:p w:rsidR="0029797C" w:rsidRDefault="0029797C" w:rsidP="0029797C">
      <w:pPr>
        <w:rPr>
          <w:sz w:val="28"/>
          <w:szCs w:val="28"/>
        </w:rPr>
      </w:pPr>
      <w:r w:rsidRPr="00674F03">
        <w:rPr>
          <w:sz w:val="28"/>
          <w:szCs w:val="28"/>
        </w:rPr>
        <w:t xml:space="preserve">Усть-Лабинского района                                                         </w:t>
      </w:r>
      <w:r>
        <w:rPr>
          <w:sz w:val="28"/>
          <w:szCs w:val="28"/>
        </w:rPr>
        <w:t xml:space="preserve">        </w:t>
      </w:r>
      <w:r w:rsidRPr="00674F03">
        <w:rPr>
          <w:sz w:val="28"/>
          <w:szCs w:val="28"/>
        </w:rPr>
        <w:t xml:space="preserve">А. П. </w:t>
      </w:r>
      <w:proofErr w:type="gramStart"/>
      <w:r w:rsidRPr="00674F03">
        <w:rPr>
          <w:sz w:val="28"/>
          <w:szCs w:val="28"/>
        </w:rPr>
        <w:t>Белозуб</w:t>
      </w:r>
      <w:proofErr w:type="gramEnd"/>
      <w:r w:rsidRPr="00674F03">
        <w:rPr>
          <w:sz w:val="28"/>
          <w:szCs w:val="28"/>
        </w:rPr>
        <w:t xml:space="preserve"> </w:t>
      </w:r>
    </w:p>
    <w:p w:rsidR="0029797C" w:rsidRDefault="0029797C" w:rsidP="0029797C">
      <w:pPr>
        <w:rPr>
          <w:sz w:val="28"/>
          <w:szCs w:val="28"/>
        </w:rPr>
      </w:pPr>
    </w:p>
    <w:p w:rsidR="0029797C" w:rsidRDefault="0029797C" w:rsidP="0029797C">
      <w:pPr>
        <w:rPr>
          <w:sz w:val="28"/>
          <w:szCs w:val="28"/>
        </w:rPr>
      </w:pPr>
    </w:p>
    <w:p w:rsidR="001A4E9D" w:rsidRDefault="001A4E9D" w:rsidP="001A4E9D">
      <w:pPr>
        <w:ind w:left="5245"/>
        <w:rPr>
          <w:sz w:val="28"/>
          <w:szCs w:val="28"/>
        </w:rPr>
      </w:pPr>
    </w:p>
    <w:p w:rsidR="001A4E9D" w:rsidRDefault="001A4E9D" w:rsidP="001A4E9D">
      <w:pPr>
        <w:rPr>
          <w:sz w:val="28"/>
          <w:szCs w:val="28"/>
        </w:rPr>
      </w:pPr>
    </w:p>
    <w:p w:rsidR="008C4734" w:rsidRDefault="008C4734" w:rsidP="001A4E9D"/>
    <w:sectPr w:rsidR="008C4734" w:rsidSect="00D73736">
      <w:headerReference w:type="default" r:id="rId8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91D" w:rsidRDefault="00D5291D" w:rsidP="005E3D1E">
      <w:r>
        <w:separator/>
      </w:r>
    </w:p>
  </w:endnote>
  <w:endnote w:type="continuationSeparator" w:id="0">
    <w:p w:rsidR="00D5291D" w:rsidRDefault="00D5291D" w:rsidP="005E3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91D" w:rsidRDefault="00D5291D" w:rsidP="005E3D1E">
      <w:r>
        <w:separator/>
      </w:r>
    </w:p>
  </w:footnote>
  <w:footnote w:type="continuationSeparator" w:id="0">
    <w:p w:rsidR="00D5291D" w:rsidRDefault="00D5291D" w:rsidP="005E3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1E" w:rsidRDefault="005E3D1E" w:rsidP="004C196C">
    <w:pPr>
      <w:pStyle w:val="ac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01C0"/>
    <w:rsid w:val="000019E7"/>
    <w:rsid w:val="001009FE"/>
    <w:rsid w:val="00171414"/>
    <w:rsid w:val="00172699"/>
    <w:rsid w:val="001906E6"/>
    <w:rsid w:val="001A4E9D"/>
    <w:rsid w:val="001F633C"/>
    <w:rsid w:val="001F6685"/>
    <w:rsid w:val="0029797C"/>
    <w:rsid w:val="00346928"/>
    <w:rsid w:val="003706D2"/>
    <w:rsid w:val="00396700"/>
    <w:rsid w:val="00402DDC"/>
    <w:rsid w:val="0044189A"/>
    <w:rsid w:val="00476EB0"/>
    <w:rsid w:val="00484EF2"/>
    <w:rsid w:val="004C196C"/>
    <w:rsid w:val="005E3D1E"/>
    <w:rsid w:val="005F258A"/>
    <w:rsid w:val="00714C83"/>
    <w:rsid w:val="00725B5C"/>
    <w:rsid w:val="007C547D"/>
    <w:rsid w:val="00821EF1"/>
    <w:rsid w:val="008C1435"/>
    <w:rsid w:val="008C4734"/>
    <w:rsid w:val="008F7D36"/>
    <w:rsid w:val="009C30DF"/>
    <w:rsid w:val="00A902C9"/>
    <w:rsid w:val="00AA3009"/>
    <w:rsid w:val="00B1124E"/>
    <w:rsid w:val="00B23B13"/>
    <w:rsid w:val="00B37B25"/>
    <w:rsid w:val="00B408EA"/>
    <w:rsid w:val="00B94DDD"/>
    <w:rsid w:val="00BC5E53"/>
    <w:rsid w:val="00D11533"/>
    <w:rsid w:val="00D330F6"/>
    <w:rsid w:val="00D5291D"/>
    <w:rsid w:val="00D73736"/>
    <w:rsid w:val="00E5538F"/>
    <w:rsid w:val="00EA573E"/>
    <w:rsid w:val="00EC3E0C"/>
    <w:rsid w:val="00EF4900"/>
    <w:rsid w:val="00F71AEC"/>
    <w:rsid w:val="00FC01C0"/>
    <w:rsid w:val="00FF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qFormat/>
    <w:rsid w:val="003706D2"/>
    <w:pPr>
      <w:jc w:val="center"/>
    </w:pPr>
    <w:rPr>
      <w:sz w:val="28"/>
    </w:rPr>
  </w:style>
  <w:style w:type="paragraph" w:styleId="a6">
    <w:name w:val="Plain Text"/>
    <w:basedOn w:val="a"/>
    <w:link w:val="a7"/>
    <w:uiPriority w:val="99"/>
    <w:rsid w:val="003706D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3706D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D1153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115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next w:val="a"/>
    <w:link w:val="ab"/>
    <w:qFormat/>
    <w:rsid w:val="00D11533"/>
    <w:pPr>
      <w:jc w:val="center"/>
    </w:pPr>
    <w:rPr>
      <w:b/>
      <w:szCs w:val="20"/>
      <w:lang w:eastAsia="ar-SA"/>
    </w:rPr>
  </w:style>
  <w:style w:type="character" w:customStyle="1" w:styleId="ab">
    <w:name w:val="Название Знак"/>
    <w:basedOn w:val="a0"/>
    <w:link w:val="aa"/>
    <w:rsid w:val="00D1153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5E3D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5E3D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E3D1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D737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6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6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6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6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ITSP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Кокорина</dc:creator>
  <cp:lastModifiedBy>Администрация</cp:lastModifiedBy>
  <cp:revision>16</cp:revision>
  <cp:lastPrinted>2023-09-04T13:29:00Z</cp:lastPrinted>
  <dcterms:created xsi:type="dcterms:W3CDTF">2017-10-23T06:31:00Z</dcterms:created>
  <dcterms:modified xsi:type="dcterms:W3CDTF">2023-09-04T13:30:00Z</dcterms:modified>
</cp:coreProperties>
</file>